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BB" w:rsidRPr="0043736B" w:rsidRDefault="004C0472" w:rsidP="00152F25">
      <w:pPr>
        <w:spacing w:line="240" w:lineRule="auto"/>
        <w:contextualSpacing/>
        <w:jc w:val="center"/>
        <w:rPr>
          <w:sz w:val="24"/>
          <w:szCs w:val="24"/>
        </w:rPr>
      </w:pPr>
      <w:r w:rsidRPr="0043736B">
        <w:rPr>
          <w:sz w:val="24"/>
          <w:szCs w:val="24"/>
        </w:rPr>
        <w:t>PLAAFP Working Document</w:t>
      </w:r>
    </w:p>
    <w:p w:rsidR="008F2B15" w:rsidRPr="0043736B" w:rsidRDefault="008F2B15" w:rsidP="00152F25">
      <w:pPr>
        <w:spacing w:line="240" w:lineRule="auto"/>
        <w:contextualSpacing/>
        <w:rPr>
          <w:sz w:val="24"/>
          <w:szCs w:val="24"/>
        </w:rPr>
      </w:pPr>
      <w:r w:rsidRPr="0043736B">
        <w:rPr>
          <w:sz w:val="24"/>
          <w:szCs w:val="24"/>
        </w:rPr>
        <w:t>***All areas are required unless otherwise specified</w:t>
      </w:r>
    </w:p>
    <w:tbl>
      <w:tblPr>
        <w:tblStyle w:val="TableGrid"/>
        <w:tblW w:w="0" w:type="auto"/>
        <w:tblLook w:val="04A0" w:firstRow="1" w:lastRow="0" w:firstColumn="1" w:lastColumn="0" w:noHBand="0" w:noVBand="1"/>
      </w:tblPr>
      <w:tblGrid>
        <w:gridCol w:w="2394"/>
        <w:gridCol w:w="2394"/>
        <w:gridCol w:w="2394"/>
        <w:gridCol w:w="3834"/>
      </w:tblGrid>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C0472" w:rsidRPr="0043736B" w:rsidRDefault="004C0472" w:rsidP="004C0472">
            <w:pPr>
              <w:rPr>
                <w:b/>
                <w:sz w:val="24"/>
                <w:szCs w:val="24"/>
              </w:rPr>
            </w:pPr>
            <w:r w:rsidRPr="0043736B">
              <w:rPr>
                <w:b/>
                <w:sz w:val="24"/>
                <w:szCs w:val="24"/>
              </w:rPr>
              <w:t>Introduction</w:t>
            </w: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C0472" w:rsidRPr="0043736B" w:rsidRDefault="004C0472" w:rsidP="004C0472">
            <w:pPr>
              <w:pStyle w:val="ListParagraph"/>
              <w:numPr>
                <w:ilvl w:val="0"/>
                <w:numId w:val="1"/>
              </w:numPr>
              <w:rPr>
                <w:sz w:val="24"/>
                <w:szCs w:val="24"/>
              </w:rPr>
            </w:pPr>
            <w:r w:rsidRPr="0043736B">
              <w:rPr>
                <w:sz w:val="24"/>
                <w:szCs w:val="24"/>
              </w:rPr>
              <w:t>Student grade</w:t>
            </w:r>
          </w:p>
          <w:p w:rsidR="004C0472" w:rsidRPr="0043736B" w:rsidRDefault="004C0472" w:rsidP="004C0472">
            <w:pPr>
              <w:pStyle w:val="ListParagraph"/>
              <w:numPr>
                <w:ilvl w:val="0"/>
                <w:numId w:val="1"/>
              </w:numPr>
              <w:rPr>
                <w:sz w:val="24"/>
                <w:szCs w:val="24"/>
              </w:rPr>
            </w:pPr>
            <w:r w:rsidRPr="0043736B">
              <w:rPr>
                <w:sz w:val="24"/>
                <w:szCs w:val="24"/>
              </w:rPr>
              <w:t>Qualifying areas</w:t>
            </w:r>
          </w:p>
          <w:p w:rsidR="004C0472" w:rsidRPr="0043736B" w:rsidRDefault="004C0472" w:rsidP="004C0472">
            <w:pPr>
              <w:pStyle w:val="ListParagraph"/>
              <w:numPr>
                <w:ilvl w:val="0"/>
                <w:numId w:val="1"/>
              </w:numPr>
              <w:rPr>
                <w:sz w:val="24"/>
                <w:szCs w:val="24"/>
              </w:rPr>
            </w:pPr>
            <w:r w:rsidRPr="0043736B">
              <w:rPr>
                <w:sz w:val="24"/>
                <w:szCs w:val="24"/>
              </w:rPr>
              <w:t>Do they have memory deficits? (look at FIE---</w:t>
            </w:r>
            <w:proofErr w:type="spellStart"/>
            <w:r w:rsidRPr="0043736B">
              <w:rPr>
                <w:sz w:val="24"/>
                <w:szCs w:val="24"/>
              </w:rPr>
              <w:t>Gsm</w:t>
            </w:r>
            <w:proofErr w:type="spellEnd"/>
            <w:r w:rsidRPr="0043736B">
              <w:rPr>
                <w:sz w:val="24"/>
                <w:szCs w:val="24"/>
              </w:rPr>
              <w:t xml:space="preserve"> or </w:t>
            </w:r>
            <w:proofErr w:type="spellStart"/>
            <w:r w:rsidRPr="0043736B">
              <w:rPr>
                <w:sz w:val="24"/>
                <w:szCs w:val="24"/>
              </w:rPr>
              <w:t>Glr</w:t>
            </w:r>
            <w:proofErr w:type="spellEnd"/>
            <w:r w:rsidRPr="0043736B">
              <w:rPr>
                <w:sz w:val="24"/>
                <w:szCs w:val="24"/>
              </w:rPr>
              <w:t xml:space="preserve"> below 85)</w:t>
            </w:r>
          </w:p>
          <w:p w:rsidR="004C0472" w:rsidRPr="0043736B" w:rsidRDefault="004C0472" w:rsidP="004C0472">
            <w:pPr>
              <w:pStyle w:val="ListParagraph"/>
              <w:numPr>
                <w:ilvl w:val="0"/>
                <w:numId w:val="1"/>
              </w:numPr>
              <w:rPr>
                <w:sz w:val="24"/>
                <w:szCs w:val="24"/>
              </w:rPr>
            </w:pPr>
            <w:r w:rsidRPr="0043736B">
              <w:rPr>
                <w:sz w:val="24"/>
                <w:szCs w:val="24"/>
              </w:rPr>
              <w:t xml:space="preserve">Services they are currently receiving (resource, inclusion, therapies, consult, </w:t>
            </w:r>
            <w:proofErr w:type="spellStart"/>
            <w:r w:rsidRPr="0043736B">
              <w:rPr>
                <w:sz w:val="24"/>
                <w:szCs w:val="24"/>
              </w:rPr>
              <w:t>etc</w:t>
            </w:r>
            <w:proofErr w:type="spellEnd"/>
            <w:r w:rsidRPr="0043736B">
              <w:rPr>
                <w:sz w:val="24"/>
                <w:szCs w:val="24"/>
              </w:rPr>
              <w:t>)</w:t>
            </w:r>
          </w:p>
          <w:p w:rsidR="004C0472" w:rsidRPr="004B2199" w:rsidRDefault="004C0472" w:rsidP="004C0472">
            <w:pPr>
              <w:rPr>
                <w:sz w:val="8"/>
                <w:szCs w:val="24"/>
                <w:u w:val="single"/>
              </w:rPr>
            </w:pPr>
          </w:p>
          <w:p w:rsidR="004C0472" w:rsidRPr="0043736B" w:rsidRDefault="004C0472" w:rsidP="004C0472">
            <w:pPr>
              <w:rPr>
                <w:sz w:val="24"/>
                <w:szCs w:val="24"/>
              </w:rPr>
            </w:pPr>
            <w:r w:rsidRPr="0043736B">
              <w:rPr>
                <w:sz w:val="24"/>
                <w:szCs w:val="24"/>
                <w:u w:val="single"/>
              </w:rPr>
              <w:t>Name</w:t>
            </w:r>
            <w:r w:rsidRPr="0043736B">
              <w:rPr>
                <w:sz w:val="24"/>
                <w:szCs w:val="24"/>
              </w:rPr>
              <w:t xml:space="preserve"> is a </w:t>
            </w:r>
            <w:r w:rsidRPr="0043736B">
              <w:rPr>
                <w:sz w:val="24"/>
                <w:szCs w:val="24"/>
                <w:u w:val="single"/>
              </w:rPr>
              <w:t>fourth</w:t>
            </w:r>
            <w:r w:rsidRPr="0043736B">
              <w:rPr>
                <w:sz w:val="24"/>
                <w:szCs w:val="24"/>
              </w:rPr>
              <w:t xml:space="preserve"> grade student who receives special education support for </w:t>
            </w:r>
            <w:r w:rsidRPr="0043736B">
              <w:rPr>
                <w:sz w:val="24"/>
                <w:szCs w:val="24"/>
                <w:u w:val="single"/>
              </w:rPr>
              <w:t>reading</w:t>
            </w:r>
            <w:r w:rsidRPr="0043736B">
              <w:rPr>
                <w:sz w:val="24"/>
                <w:szCs w:val="24"/>
              </w:rPr>
              <w:t xml:space="preserve"> and </w:t>
            </w:r>
            <w:r w:rsidRPr="0043736B">
              <w:rPr>
                <w:sz w:val="24"/>
                <w:szCs w:val="24"/>
                <w:u w:val="single"/>
              </w:rPr>
              <w:t>math</w:t>
            </w:r>
            <w:r w:rsidRPr="0043736B">
              <w:rPr>
                <w:sz w:val="24"/>
                <w:szCs w:val="24"/>
              </w:rPr>
              <w:t xml:space="preserve"> (</w:t>
            </w:r>
            <w:r w:rsidRPr="0043736B">
              <w:rPr>
                <w:sz w:val="24"/>
                <w:szCs w:val="24"/>
                <w:u w:val="single"/>
              </w:rPr>
              <w:t>inclusion and resource</w:t>
            </w:r>
            <w:r w:rsidRPr="0043736B">
              <w:rPr>
                <w:sz w:val="24"/>
                <w:szCs w:val="24"/>
              </w:rPr>
              <w:t>).</w:t>
            </w:r>
          </w:p>
          <w:p w:rsidR="004C0472" w:rsidRPr="004B2199" w:rsidRDefault="004C0472" w:rsidP="004C0472">
            <w:pPr>
              <w:rPr>
                <w:sz w:val="14"/>
                <w:szCs w:val="24"/>
              </w:rPr>
            </w:pPr>
          </w:p>
          <w:p w:rsidR="004C0472" w:rsidRPr="0043736B" w:rsidRDefault="004C0472" w:rsidP="004C0472">
            <w:pPr>
              <w:rPr>
                <w:sz w:val="24"/>
                <w:szCs w:val="24"/>
              </w:rPr>
            </w:pPr>
            <w:r w:rsidRPr="0043736B">
              <w:rPr>
                <w:sz w:val="24"/>
                <w:szCs w:val="24"/>
              </w:rPr>
              <w:t xml:space="preserve">COGNITIVE ABILITY- Review of the student’s most recent Full and Individual Evaluation (5-5-10) indicates that </w:t>
            </w:r>
            <w:r w:rsidRPr="0043736B">
              <w:rPr>
                <w:sz w:val="24"/>
                <w:szCs w:val="24"/>
                <w:u w:val="single"/>
              </w:rPr>
              <w:t>Name</w:t>
            </w:r>
            <w:r w:rsidRPr="0043736B">
              <w:rPr>
                <w:sz w:val="24"/>
                <w:szCs w:val="24"/>
              </w:rPr>
              <w:t xml:space="preserve"> is </w:t>
            </w:r>
            <w:r w:rsidRPr="0043736B">
              <w:rPr>
                <w:sz w:val="24"/>
                <w:szCs w:val="24"/>
                <w:u w:val="single"/>
              </w:rPr>
              <w:t>limited</w:t>
            </w:r>
            <w:r w:rsidRPr="0043736B">
              <w:rPr>
                <w:sz w:val="24"/>
                <w:szCs w:val="24"/>
              </w:rPr>
              <w:t xml:space="preserve"> in comprehension knowledge, limited to average in long-term retrieval, </w:t>
            </w:r>
            <w:r w:rsidRPr="0043736B">
              <w:rPr>
                <w:sz w:val="24"/>
                <w:szCs w:val="24"/>
                <w:u w:val="single"/>
              </w:rPr>
              <w:t>average</w:t>
            </w:r>
            <w:r w:rsidRPr="0043736B">
              <w:rPr>
                <w:sz w:val="24"/>
                <w:szCs w:val="24"/>
              </w:rPr>
              <w:t xml:space="preserve"> in visual-spatial reasoning, </w:t>
            </w:r>
            <w:r w:rsidRPr="0043736B">
              <w:rPr>
                <w:sz w:val="24"/>
                <w:szCs w:val="24"/>
                <w:u w:val="single"/>
              </w:rPr>
              <w:t>average</w:t>
            </w:r>
            <w:r w:rsidRPr="0043736B">
              <w:rPr>
                <w:sz w:val="24"/>
                <w:szCs w:val="24"/>
              </w:rPr>
              <w:t xml:space="preserve"> in auditory processing, </w:t>
            </w:r>
            <w:r w:rsidRPr="0043736B">
              <w:rPr>
                <w:sz w:val="24"/>
                <w:szCs w:val="24"/>
                <w:u w:val="single"/>
              </w:rPr>
              <w:t>average</w:t>
            </w:r>
            <w:r w:rsidRPr="0043736B">
              <w:rPr>
                <w:sz w:val="24"/>
                <w:szCs w:val="24"/>
              </w:rPr>
              <w:t xml:space="preserve"> in fluid reasoning, </w:t>
            </w:r>
            <w:r w:rsidRPr="0043736B">
              <w:rPr>
                <w:sz w:val="24"/>
                <w:szCs w:val="24"/>
                <w:u w:val="single"/>
              </w:rPr>
              <w:t xml:space="preserve">limited to average </w:t>
            </w:r>
            <w:r w:rsidRPr="0043736B">
              <w:rPr>
                <w:sz w:val="24"/>
                <w:szCs w:val="24"/>
              </w:rPr>
              <w:t xml:space="preserve">in processing speed, and </w:t>
            </w:r>
            <w:r w:rsidRPr="0043736B">
              <w:rPr>
                <w:sz w:val="24"/>
                <w:szCs w:val="24"/>
                <w:u w:val="single"/>
              </w:rPr>
              <w:t>very limited</w:t>
            </w:r>
            <w:r w:rsidRPr="0043736B">
              <w:rPr>
                <w:sz w:val="24"/>
                <w:szCs w:val="24"/>
              </w:rPr>
              <w:t xml:space="preserve"> in short term memory.</w:t>
            </w:r>
          </w:p>
          <w:p w:rsidR="00FE27E5" w:rsidRPr="0043736B" w:rsidRDefault="00FE27E5" w:rsidP="004C0472">
            <w:pPr>
              <w:rPr>
                <w:sz w:val="24"/>
                <w:szCs w:val="24"/>
              </w:rPr>
            </w:pP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C0472" w:rsidRPr="0043736B" w:rsidRDefault="004C0472" w:rsidP="00636CF9">
            <w:pPr>
              <w:rPr>
                <w:b/>
                <w:sz w:val="24"/>
                <w:szCs w:val="24"/>
              </w:rPr>
            </w:pPr>
            <w:r w:rsidRPr="0043736B">
              <w:rPr>
                <w:b/>
                <w:sz w:val="24"/>
                <w:szCs w:val="24"/>
              </w:rPr>
              <w:t>Language</w:t>
            </w:r>
            <w:r w:rsidR="00D87BCA" w:rsidRPr="0043736B">
              <w:rPr>
                <w:b/>
                <w:sz w:val="24"/>
                <w:szCs w:val="24"/>
              </w:rPr>
              <w:t xml:space="preserve"> (bilingual students</w:t>
            </w:r>
            <w:r w:rsidR="00636CF9" w:rsidRPr="0043736B">
              <w:rPr>
                <w:b/>
                <w:sz w:val="24"/>
                <w:szCs w:val="24"/>
              </w:rPr>
              <w:t xml:space="preserve"> only</w:t>
            </w:r>
            <w:r w:rsidR="002510AD" w:rsidRPr="0043736B">
              <w:rPr>
                <w:b/>
                <w:sz w:val="24"/>
                <w:szCs w:val="24"/>
              </w:rPr>
              <w:t>)</w:t>
            </w:r>
          </w:p>
        </w:tc>
      </w:tr>
      <w:tr w:rsidR="00D77ACC" w:rsidRPr="0043736B" w:rsidTr="0006144C">
        <w:tc>
          <w:tcPr>
            <w:tcW w:w="11016" w:type="dxa"/>
            <w:gridSpan w:val="4"/>
            <w:tcBorders>
              <w:top w:val="single" w:sz="12" w:space="0" w:color="auto"/>
              <w:left w:val="single" w:sz="12" w:space="0" w:color="auto"/>
              <w:bottom w:val="nil"/>
              <w:right w:val="single" w:sz="12" w:space="0" w:color="auto"/>
            </w:tcBorders>
          </w:tcPr>
          <w:p w:rsidR="00D77ACC" w:rsidRPr="00D77ACC" w:rsidRDefault="00D77ACC" w:rsidP="00D77ACC">
            <w:pPr>
              <w:rPr>
                <w:sz w:val="24"/>
                <w:szCs w:val="24"/>
              </w:rPr>
            </w:pPr>
            <w:r w:rsidRPr="00E509F2">
              <w:rPr>
                <w:sz w:val="24"/>
                <w:szCs w:val="24"/>
              </w:rPr>
              <w:t>TELPAS results</w:t>
            </w:r>
          </w:p>
        </w:tc>
      </w:tr>
      <w:tr w:rsidR="00D77ACC" w:rsidRPr="0043736B" w:rsidTr="0006144C">
        <w:tc>
          <w:tcPr>
            <w:tcW w:w="2394" w:type="dxa"/>
            <w:tcBorders>
              <w:top w:val="nil"/>
              <w:left w:val="single" w:sz="12" w:space="0" w:color="auto"/>
              <w:bottom w:val="single" w:sz="12" w:space="0" w:color="auto"/>
              <w:right w:val="nil"/>
            </w:tcBorders>
          </w:tcPr>
          <w:p w:rsidR="00D77ACC" w:rsidRPr="00E509F2" w:rsidRDefault="00E509F2" w:rsidP="00E509F2">
            <w:pPr>
              <w:pStyle w:val="ListParagraph"/>
              <w:numPr>
                <w:ilvl w:val="0"/>
                <w:numId w:val="2"/>
              </w:numPr>
              <w:rPr>
                <w:sz w:val="24"/>
                <w:szCs w:val="24"/>
              </w:rPr>
            </w:pPr>
            <w:r w:rsidRPr="0043736B">
              <w:rPr>
                <w:sz w:val="24"/>
                <w:szCs w:val="24"/>
              </w:rPr>
              <w:t>Listening</w:t>
            </w:r>
          </w:p>
        </w:tc>
        <w:tc>
          <w:tcPr>
            <w:tcW w:w="2394" w:type="dxa"/>
            <w:tcBorders>
              <w:top w:val="nil"/>
              <w:left w:val="nil"/>
              <w:bottom w:val="single" w:sz="12" w:space="0" w:color="auto"/>
              <w:right w:val="nil"/>
            </w:tcBorders>
          </w:tcPr>
          <w:p w:rsidR="00D77ACC" w:rsidRPr="00E509F2" w:rsidRDefault="00E509F2" w:rsidP="00E509F2">
            <w:pPr>
              <w:pStyle w:val="ListParagraph"/>
              <w:numPr>
                <w:ilvl w:val="0"/>
                <w:numId w:val="2"/>
              </w:numPr>
              <w:rPr>
                <w:sz w:val="24"/>
                <w:szCs w:val="24"/>
              </w:rPr>
            </w:pPr>
            <w:r w:rsidRPr="0043736B">
              <w:rPr>
                <w:sz w:val="24"/>
                <w:szCs w:val="24"/>
              </w:rPr>
              <w:t>Speaking</w:t>
            </w:r>
          </w:p>
        </w:tc>
        <w:tc>
          <w:tcPr>
            <w:tcW w:w="2394" w:type="dxa"/>
            <w:tcBorders>
              <w:top w:val="nil"/>
              <w:left w:val="nil"/>
              <w:bottom w:val="single" w:sz="12" w:space="0" w:color="auto"/>
              <w:right w:val="nil"/>
            </w:tcBorders>
          </w:tcPr>
          <w:p w:rsidR="00D77ACC" w:rsidRPr="00E509F2" w:rsidRDefault="00E509F2" w:rsidP="00E509F2">
            <w:pPr>
              <w:pStyle w:val="ListParagraph"/>
              <w:numPr>
                <w:ilvl w:val="0"/>
                <w:numId w:val="2"/>
              </w:numPr>
              <w:rPr>
                <w:sz w:val="24"/>
                <w:szCs w:val="24"/>
              </w:rPr>
            </w:pPr>
            <w:r w:rsidRPr="0043736B">
              <w:rPr>
                <w:sz w:val="24"/>
                <w:szCs w:val="24"/>
              </w:rPr>
              <w:t>Reading</w:t>
            </w:r>
          </w:p>
        </w:tc>
        <w:tc>
          <w:tcPr>
            <w:tcW w:w="3834" w:type="dxa"/>
            <w:tcBorders>
              <w:top w:val="nil"/>
              <w:left w:val="nil"/>
              <w:bottom w:val="single" w:sz="12" w:space="0" w:color="auto"/>
              <w:right w:val="single" w:sz="12" w:space="0" w:color="auto"/>
            </w:tcBorders>
          </w:tcPr>
          <w:p w:rsidR="00D77ACC" w:rsidRPr="00E509F2" w:rsidRDefault="00E509F2" w:rsidP="00E509F2">
            <w:pPr>
              <w:pStyle w:val="ListParagraph"/>
              <w:numPr>
                <w:ilvl w:val="0"/>
                <w:numId w:val="2"/>
              </w:numPr>
              <w:rPr>
                <w:sz w:val="24"/>
                <w:szCs w:val="24"/>
              </w:rPr>
            </w:pPr>
            <w:r w:rsidRPr="0043736B">
              <w:rPr>
                <w:sz w:val="24"/>
                <w:szCs w:val="24"/>
              </w:rPr>
              <w:t>Writing</w:t>
            </w: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FE27E5" w:rsidRPr="004B2199" w:rsidRDefault="00FE27E5" w:rsidP="00FE27E5">
            <w:pPr>
              <w:rPr>
                <w:sz w:val="12"/>
                <w:szCs w:val="24"/>
              </w:rPr>
            </w:pPr>
          </w:p>
          <w:p w:rsidR="002510AD" w:rsidRDefault="00FE27E5" w:rsidP="00FE27E5">
            <w:pPr>
              <w:rPr>
                <w:sz w:val="24"/>
                <w:szCs w:val="24"/>
                <w:u w:val="single"/>
              </w:rPr>
            </w:pPr>
            <w:r w:rsidRPr="0043736B">
              <w:rPr>
                <w:sz w:val="24"/>
                <w:szCs w:val="24"/>
                <w:u w:val="single"/>
              </w:rPr>
              <w:t>Name</w:t>
            </w:r>
            <w:r w:rsidRPr="0043736B">
              <w:rPr>
                <w:sz w:val="24"/>
                <w:szCs w:val="24"/>
              </w:rPr>
              <w:t xml:space="preserve"> scored the following on his TELPAS test for the </w:t>
            </w:r>
            <w:r w:rsidRPr="0043736B">
              <w:rPr>
                <w:sz w:val="24"/>
                <w:szCs w:val="24"/>
                <w:u w:val="single"/>
              </w:rPr>
              <w:t>2011/2012</w:t>
            </w:r>
            <w:r w:rsidRPr="0043736B">
              <w:rPr>
                <w:sz w:val="24"/>
                <w:szCs w:val="24"/>
              </w:rPr>
              <w:t xml:space="preserve"> academic year:  listening-</w:t>
            </w:r>
            <w:r w:rsidRPr="0043736B">
              <w:rPr>
                <w:sz w:val="24"/>
                <w:szCs w:val="24"/>
                <w:u w:val="single"/>
              </w:rPr>
              <w:t>advanced</w:t>
            </w:r>
            <w:r w:rsidRPr="0043736B">
              <w:rPr>
                <w:sz w:val="24"/>
                <w:szCs w:val="24"/>
              </w:rPr>
              <w:t>, speaking-</w:t>
            </w:r>
            <w:r w:rsidRPr="0043736B">
              <w:rPr>
                <w:sz w:val="24"/>
                <w:szCs w:val="24"/>
                <w:u w:val="single"/>
              </w:rPr>
              <w:t>advanced</w:t>
            </w:r>
            <w:r w:rsidRPr="0043736B">
              <w:rPr>
                <w:sz w:val="24"/>
                <w:szCs w:val="24"/>
              </w:rPr>
              <w:t>, reading-</w:t>
            </w:r>
            <w:r w:rsidRPr="0043736B">
              <w:rPr>
                <w:sz w:val="24"/>
                <w:szCs w:val="24"/>
                <w:u w:val="single"/>
              </w:rPr>
              <w:t>intermediate</w:t>
            </w:r>
            <w:r w:rsidRPr="0043736B">
              <w:rPr>
                <w:sz w:val="24"/>
                <w:szCs w:val="24"/>
              </w:rPr>
              <w:t>, and writing-</w:t>
            </w:r>
            <w:r w:rsidRPr="0043736B">
              <w:rPr>
                <w:sz w:val="24"/>
                <w:szCs w:val="24"/>
                <w:u w:val="single"/>
              </w:rPr>
              <w:t>intermediate</w:t>
            </w:r>
            <w:r w:rsidRPr="0043736B">
              <w:rPr>
                <w:sz w:val="24"/>
                <w:szCs w:val="24"/>
              </w:rPr>
              <w:t xml:space="preserve">.  Composite score was </w:t>
            </w:r>
            <w:r w:rsidRPr="0043736B">
              <w:rPr>
                <w:sz w:val="24"/>
                <w:szCs w:val="24"/>
                <w:u w:val="single"/>
              </w:rPr>
              <w:t>intermediate-599</w:t>
            </w:r>
            <w:r w:rsidR="002510AD" w:rsidRPr="0043736B">
              <w:rPr>
                <w:sz w:val="24"/>
                <w:szCs w:val="24"/>
                <w:u w:val="single"/>
              </w:rPr>
              <w:t>.</w:t>
            </w:r>
          </w:p>
          <w:p w:rsidR="004B2199" w:rsidRPr="004B2199" w:rsidRDefault="004B2199" w:rsidP="00FE27E5">
            <w:pPr>
              <w:rPr>
                <w:sz w:val="16"/>
                <w:szCs w:val="24"/>
                <w:u w:val="single"/>
              </w:rPr>
            </w:pP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C0472" w:rsidRPr="0043736B" w:rsidRDefault="002510AD" w:rsidP="004C0472">
            <w:pPr>
              <w:rPr>
                <w:b/>
                <w:sz w:val="24"/>
                <w:szCs w:val="24"/>
              </w:rPr>
            </w:pPr>
            <w:r w:rsidRPr="0043736B">
              <w:rPr>
                <w:b/>
                <w:sz w:val="24"/>
                <w:szCs w:val="24"/>
              </w:rPr>
              <w:t>Social/Behavioral</w:t>
            </w:r>
            <w:r w:rsidR="00534AE1" w:rsidRPr="0043736B">
              <w:rPr>
                <w:b/>
                <w:sz w:val="24"/>
                <w:szCs w:val="24"/>
              </w:rPr>
              <w:t xml:space="preserve"> ( recommended to use checklist for Self-Management being provided)</w:t>
            </w: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B2199" w:rsidRPr="00465A5D" w:rsidRDefault="004B2199" w:rsidP="004C0472">
            <w:pPr>
              <w:rPr>
                <w:sz w:val="14"/>
                <w:szCs w:val="24"/>
                <w:u w:val="single"/>
              </w:rPr>
            </w:pPr>
          </w:p>
          <w:p w:rsidR="004C0472" w:rsidRDefault="00534AE1" w:rsidP="004C0472">
            <w:pPr>
              <w:rPr>
                <w:sz w:val="24"/>
                <w:szCs w:val="24"/>
              </w:rPr>
            </w:pPr>
            <w:r w:rsidRPr="0043736B">
              <w:rPr>
                <w:sz w:val="24"/>
                <w:szCs w:val="24"/>
                <w:u w:val="single"/>
              </w:rPr>
              <w:t>Name</w:t>
            </w:r>
            <w:r w:rsidRPr="0043736B">
              <w:rPr>
                <w:sz w:val="24"/>
                <w:szCs w:val="24"/>
              </w:rPr>
              <w:t xml:space="preserve"> responds to interaction attempts by others, initiates interaction with others, responds appropriately to praise/correction, works/plays cooperatively with peers and adapts to new situations. He asks for help when needed, demonstrates respect for authority, accepts responsibility for actions, and expresses feelings appropriately.  He struggles with completing tasks within a given time frame, attending to tasks for long periods of time, and showing organization in completing a task.  </w:t>
            </w:r>
            <w:r w:rsidRPr="0043736B">
              <w:rPr>
                <w:sz w:val="24"/>
                <w:szCs w:val="24"/>
                <w:u w:val="single"/>
              </w:rPr>
              <w:t>Name</w:t>
            </w:r>
            <w:r w:rsidRPr="0043736B">
              <w:rPr>
                <w:sz w:val="24"/>
                <w:szCs w:val="24"/>
              </w:rPr>
              <w:t xml:space="preserve"> attends school regularly, follows oral directions, contributes to class/participates, and is able to work independently.  He is frequently off-task and needs redirection, has difficulty following written directions, and requires prompts to begin a new task.  He is frequently unorganized and does not have materials, supplies.  In order for </w:t>
            </w:r>
            <w:r w:rsidRPr="0043736B">
              <w:rPr>
                <w:sz w:val="24"/>
                <w:szCs w:val="24"/>
                <w:u w:val="single"/>
              </w:rPr>
              <w:t>Name</w:t>
            </w:r>
            <w:r w:rsidRPr="0043736B">
              <w:rPr>
                <w:sz w:val="24"/>
                <w:szCs w:val="24"/>
              </w:rPr>
              <w:t xml:space="preserve"> to complete his homework on a regular basis, he requires parental involvement/assistance.</w:t>
            </w:r>
          </w:p>
          <w:p w:rsidR="004B2199" w:rsidRPr="00465A5D" w:rsidRDefault="004B2199" w:rsidP="004C0472">
            <w:pPr>
              <w:rPr>
                <w:sz w:val="16"/>
                <w:szCs w:val="24"/>
              </w:rPr>
            </w:pP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C0472" w:rsidRPr="0043736B" w:rsidRDefault="008F2B15" w:rsidP="004C0472">
            <w:pPr>
              <w:rPr>
                <w:b/>
                <w:sz w:val="24"/>
                <w:szCs w:val="24"/>
              </w:rPr>
            </w:pPr>
            <w:r w:rsidRPr="0043736B">
              <w:rPr>
                <w:b/>
                <w:sz w:val="24"/>
                <w:szCs w:val="24"/>
              </w:rPr>
              <w:t>READING</w:t>
            </w:r>
          </w:p>
        </w:tc>
      </w:tr>
      <w:tr w:rsidR="004C0472"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8F2B15" w:rsidRPr="0043736B" w:rsidRDefault="008F2B15" w:rsidP="008F2B15">
            <w:pPr>
              <w:pStyle w:val="ListParagraph"/>
              <w:numPr>
                <w:ilvl w:val="0"/>
                <w:numId w:val="2"/>
              </w:numPr>
              <w:rPr>
                <w:sz w:val="24"/>
                <w:szCs w:val="24"/>
              </w:rPr>
            </w:pPr>
            <w:r w:rsidRPr="0043736B">
              <w:rPr>
                <w:sz w:val="24"/>
                <w:szCs w:val="24"/>
              </w:rPr>
              <w:t>Include information in all of the following areas</w:t>
            </w:r>
          </w:p>
          <w:p w:rsidR="008F2B15" w:rsidRPr="0043736B" w:rsidRDefault="008F2B15" w:rsidP="008F2B15">
            <w:pPr>
              <w:pStyle w:val="ListParagraph"/>
              <w:numPr>
                <w:ilvl w:val="1"/>
                <w:numId w:val="2"/>
              </w:numPr>
              <w:rPr>
                <w:sz w:val="24"/>
                <w:szCs w:val="24"/>
              </w:rPr>
            </w:pPr>
            <w:r w:rsidRPr="0043736B">
              <w:rPr>
                <w:sz w:val="24"/>
                <w:szCs w:val="24"/>
              </w:rPr>
              <w:t>Basic Reading Skills</w:t>
            </w:r>
          </w:p>
          <w:p w:rsidR="008F2B15" w:rsidRPr="0043736B" w:rsidRDefault="008F2B15" w:rsidP="008F2B15">
            <w:pPr>
              <w:pStyle w:val="ListParagraph"/>
              <w:numPr>
                <w:ilvl w:val="1"/>
                <w:numId w:val="2"/>
              </w:numPr>
              <w:rPr>
                <w:sz w:val="24"/>
                <w:szCs w:val="24"/>
              </w:rPr>
            </w:pPr>
            <w:r w:rsidRPr="0043736B">
              <w:rPr>
                <w:sz w:val="24"/>
                <w:szCs w:val="24"/>
              </w:rPr>
              <w:t>Reading Comprehension</w:t>
            </w:r>
          </w:p>
          <w:p w:rsidR="008F2B15" w:rsidRPr="0043736B" w:rsidRDefault="008F2B15" w:rsidP="008F2B15">
            <w:pPr>
              <w:pStyle w:val="ListParagraph"/>
              <w:numPr>
                <w:ilvl w:val="1"/>
                <w:numId w:val="2"/>
              </w:numPr>
              <w:rPr>
                <w:sz w:val="24"/>
                <w:szCs w:val="24"/>
              </w:rPr>
            </w:pPr>
            <w:r w:rsidRPr="0043736B">
              <w:rPr>
                <w:sz w:val="24"/>
                <w:szCs w:val="24"/>
              </w:rPr>
              <w:t>Reading Fluency</w:t>
            </w:r>
          </w:p>
          <w:p w:rsidR="00636CF9" w:rsidRPr="00C143B0" w:rsidRDefault="00636CF9" w:rsidP="004C0472">
            <w:pPr>
              <w:rPr>
                <w:sz w:val="6"/>
                <w:szCs w:val="24"/>
              </w:rPr>
            </w:pPr>
          </w:p>
          <w:p w:rsidR="004C0472" w:rsidRPr="0043736B" w:rsidRDefault="008F2B15" w:rsidP="004C0472">
            <w:pPr>
              <w:rPr>
                <w:sz w:val="24"/>
                <w:szCs w:val="24"/>
              </w:rPr>
            </w:pPr>
            <w:r w:rsidRPr="0043736B">
              <w:rPr>
                <w:sz w:val="24"/>
                <w:szCs w:val="24"/>
              </w:rPr>
              <w:t xml:space="preserve">Student’s classroom teacher reports that without accommodations, </w:t>
            </w:r>
            <w:r w:rsidR="00636CF9" w:rsidRPr="0043736B">
              <w:rPr>
                <w:sz w:val="24"/>
                <w:szCs w:val="24"/>
                <w:u w:val="single"/>
              </w:rPr>
              <w:t>Name</w:t>
            </w:r>
            <w:r w:rsidRPr="0043736B">
              <w:rPr>
                <w:sz w:val="24"/>
                <w:szCs w:val="24"/>
              </w:rPr>
              <w:t xml:space="preserve"> is able to</w:t>
            </w:r>
            <w:r w:rsidR="00636CF9" w:rsidRPr="0043736B">
              <w:rPr>
                <w:sz w:val="24"/>
                <w:szCs w:val="24"/>
              </w:rPr>
              <w:t>:</w:t>
            </w:r>
          </w:p>
          <w:p w:rsidR="002137C5" w:rsidRPr="0043736B" w:rsidRDefault="002137C5" w:rsidP="002137C5">
            <w:pPr>
              <w:pStyle w:val="ListParagraph"/>
              <w:numPr>
                <w:ilvl w:val="0"/>
                <w:numId w:val="3"/>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3"/>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3"/>
              </w:numPr>
              <w:rPr>
                <w:sz w:val="24"/>
                <w:szCs w:val="24"/>
              </w:rPr>
            </w:pPr>
            <w:r w:rsidRPr="0043736B">
              <w:rPr>
                <w:sz w:val="24"/>
                <w:szCs w:val="24"/>
              </w:rPr>
              <w:t>_____________________________________</w:t>
            </w:r>
          </w:p>
          <w:p w:rsidR="00636CF9" w:rsidRPr="0043736B" w:rsidRDefault="00636CF9" w:rsidP="004C0472">
            <w:pPr>
              <w:rPr>
                <w:sz w:val="24"/>
                <w:szCs w:val="24"/>
              </w:rPr>
            </w:pPr>
            <w:r w:rsidRPr="0043736B">
              <w:rPr>
                <w:sz w:val="24"/>
                <w:szCs w:val="24"/>
              </w:rPr>
              <w:t>With accommodations, he is able to:</w:t>
            </w:r>
          </w:p>
          <w:p w:rsidR="002137C5" w:rsidRPr="0043736B" w:rsidRDefault="002137C5" w:rsidP="002137C5">
            <w:pPr>
              <w:pStyle w:val="ListParagraph"/>
              <w:numPr>
                <w:ilvl w:val="0"/>
                <w:numId w:val="4"/>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4"/>
              </w:numPr>
              <w:rPr>
                <w:sz w:val="24"/>
                <w:szCs w:val="24"/>
              </w:rPr>
            </w:pPr>
            <w:r w:rsidRPr="0043736B">
              <w:rPr>
                <w:sz w:val="24"/>
                <w:szCs w:val="24"/>
              </w:rPr>
              <w:t>_____________________________________</w:t>
            </w:r>
          </w:p>
          <w:p w:rsidR="00C143B0" w:rsidRPr="00C143B0" w:rsidRDefault="002137C5" w:rsidP="00C143B0">
            <w:pPr>
              <w:pStyle w:val="ListParagraph"/>
              <w:numPr>
                <w:ilvl w:val="0"/>
                <w:numId w:val="4"/>
              </w:numPr>
              <w:rPr>
                <w:sz w:val="24"/>
                <w:szCs w:val="24"/>
              </w:rPr>
            </w:pPr>
            <w:r w:rsidRPr="0043736B">
              <w:rPr>
                <w:sz w:val="24"/>
                <w:szCs w:val="24"/>
              </w:rPr>
              <w:t>_____________________________________</w:t>
            </w:r>
          </w:p>
          <w:p w:rsidR="00502870" w:rsidRDefault="00502870" w:rsidP="004C0472">
            <w:pPr>
              <w:rPr>
                <w:sz w:val="24"/>
                <w:szCs w:val="24"/>
                <w:u w:val="single"/>
              </w:rPr>
            </w:pPr>
          </w:p>
          <w:p w:rsidR="00422062" w:rsidRPr="0043736B" w:rsidRDefault="00422062" w:rsidP="004C0472">
            <w:pPr>
              <w:rPr>
                <w:sz w:val="24"/>
                <w:szCs w:val="24"/>
                <w:u w:val="single"/>
              </w:rPr>
            </w:pPr>
          </w:p>
          <w:p w:rsidR="00636CF9" w:rsidRPr="0043736B" w:rsidRDefault="00636CF9" w:rsidP="004C0472">
            <w:pPr>
              <w:rPr>
                <w:sz w:val="24"/>
                <w:szCs w:val="24"/>
              </w:rPr>
            </w:pPr>
            <w:r w:rsidRPr="0043736B">
              <w:rPr>
                <w:sz w:val="24"/>
                <w:szCs w:val="24"/>
                <w:u w:val="single"/>
              </w:rPr>
              <w:lastRenderedPageBreak/>
              <w:t>Name</w:t>
            </w:r>
            <w:r w:rsidRPr="0043736B">
              <w:rPr>
                <w:sz w:val="24"/>
                <w:szCs w:val="24"/>
              </w:rPr>
              <w:t xml:space="preserve"> is able to read approximately </w:t>
            </w:r>
            <w:r w:rsidRPr="0043736B">
              <w:rPr>
                <w:sz w:val="24"/>
                <w:szCs w:val="24"/>
                <w:u w:val="single"/>
              </w:rPr>
              <w:t>40</w:t>
            </w:r>
            <w:r w:rsidRPr="0043736B">
              <w:rPr>
                <w:sz w:val="24"/>
                <w:szCs w:val="24"/>
              </w:rPr>
              <w:t xml:space="preserve"> words per minute with </w:t>
            </w:r>
            <w:r w:rsidRPr="0043736B">
              <w:rPr>
                <w:sz w:val="24"/>
                <w:szCs w:val="24"/>
                <w:u w:val="single"/>
              </w:rPr>
              <w:t>87</w:t>
            </w:r>
            <w:r w:rsidRPr="0043736B">
              <w:rPr>
                <w:sz w:val="24"/>
                <w:szCs w:val="24"/>
              </w:rPr>
              <w:t xml:space="preserve">% accuracy on a </w:t>
            </w:r>
            <w:r w:rsidRPr="0043736B">
              <w:rPr>
                <w:sz w:val="24"/>
                <w:szCs w:val="24"/>
                <w:u w:val="single"/>
              </w:rPr>
              <w:t>3rd</w:t>
            </w:r>
            <w:r w:rsidRPr="0043736B">
              <w:rPr>
                <w:sz w:val="24"/>
                <w:szCs w:val="24"/>
              </w:rPr>
              <w:t xml:space="preserve"> grade level. </w:t>
            </w:r>
          </w:p>
          <w:p w:rsidR="00502870" w:rsidRPr="00422062" w:rsidRDefault="00502870" w:rsidP="00502870">
            <w:pPr>
              <w:rPr>
                <w:sz w:val="14"/>
                <w:szCs w:val="24"/>
              </w:rPr>
            </w:pPr>
          </w:p>
          <w:p w:rsidR="00636CF9" w:rsidRPr="0043736B" w:rsidRDefault="00636CF9" w:rsidP="00502870">
            <w:pPr>
              <w:rPr>
                <w:sz w:val="24"/>
                <w:szCs w:val="24"/>
              </w:rPr>
            </w:pPr>
            <w:r w:rsidRPr="0043736B">
              <w:rPr>
                <w:sz w:val="24"/>
                <w:szCs w:val="24"/>
              </w:rPr>
              <w:t>Based on STAAR State Assessment (</w:t>
            </w:r>
            <w:r w:rsidR="00756998" w:rsidRPr="0043736B">
              <w:rPr>
                <w:sz w:val="24"/>
                <w:szCs w:val="24"/>
                <w:u w:val="single"/>
              </w:rPr>
              <w:t>Month</w:t>
            </w:r>
            <w:r w:rsidRPr="0043736B">
              <w:rPr>
                <w:sz w:val="24"/>
                <w:szCs w:val="24"/>
                <w:u w:val="single"/>
              </w:rPr>
              <w:t>-</w:t>
            </w:r>
            <w:r w:rsidR="00756998" w:rsidRPr="0043736B">
              <w:rPr>
                <w:sz w:val="24"/>
                <w:szCs w:val="24"/>
                <w:u w:val="single"/>
              </w:rPr>
              <w:t>Year</w:t>
            </w:r>
            <w:r w:rsidRPr="0043736B">
              <w:rPr>
                <w:sz w:val="24"/>
                <w:szCs w:val="24"/>
              </w:rPr>
              <w:t xml:space="preserve">), </w:t>
            </w:r>
            <w:r w:rsidR="00502870" w:rsidRPr="0043736B">
              <w:rPr>
                <w:sz w:val="24"/>
                <w:szCs w:val="24"/>
                <w:u w:val="single"/>
              </w:rPr>
              <w:t>Name</w:t>
            </w:r>
            <w:r w:rsidRPr="0043736B">
              <w:rPr>
                <w:sz w:val="24"/>
                <w:szCs w:val="24"/>
              </w:rPr>
              <w:t xml:space="preserve"> scored an overall </w:t>
            </w:r>
            <w:r w:rsidRPr="0043736B">
              <w:rPr>
                <w:sz w:val="24"/>
                <w:szCs w:val="24"/>
                <w:u w:val="single"/>
              </w:rPr>
              <w:t>50</w:t>
            </w:r>
            <w:r w:rsidRPr="0043736B">
              <w:rPr>
                <w:sz w:val="24"/>
                <w:szCs w:val="24"/>
              </w:rPr>
              <w:t xml:space="preserve">%. Using accommodations such as </w:t>
            </w:r>
            <w:r w:rsidR="00502870" w:rsidRPr="0043736B">
              <w:rPr>
                <w:sz w:val="24"/>
                <w:szCs w:val="24"/>
              </w:rPr>
              <w:t xml:space="preserve">LIST ACCOMMODATIONS USED DURING TESTING student is able to demonstrate ability to: LIST THE </w:t>
            </w:r>
            <w:r w:rsidR="00495FD8" w:rsidRPr="0043736B">
              <w:rPr>
                <w:sz w:val="24"/>
                <w:szCs w:val="24"/>
              </w:rPr>
              <w:t>REPORTING</w:t>
            </w:r>
            <w:r w:rsidR="00502870" w:rsidRPr="0043736B">
              <w:rPr>
                <w:sz w:val="24"/>
                <w:szCs w:val="24"/>
              </w:rPr>
              <w:t xml:space="preserve"> CATEGORIES WITH THE PERCENTAGE OF MASTERY (DMAC INFORMATION).</w:t>
            </w:r>
          </w:p>
          <w:p w:rsidR="00502870" w:rsidRPr="00422062" w:rsidRDefault="00502870" w:rsidP="00502870">
            <w:pPr>
              <w:rPr>
                <w:sz w:val="10"/>
                <w:szCs w:val="24"/>
              </w:rPr>
            </w:pPr>
          </w:p>
          <w:p w:rsidR="00502870" w:rsidRPr="0043736B" w:rsidRDefault="00502870" w:rsidP="00502870">
            <w:pPr>
              <w:jc w:val="center"/>
              <w:rPr>
                <w:b/>
                <w:sz w:val="24"/>
                <w:szCs w:val="24"/>
              </w:rPr>
            </w:pPr>
            <w:r w:rsidRPr="0043736B">
              <w:rPr>
                <w:b/>
                <w:sz w:val="24"/>
                <w:szCs w:val="24"/>
              </w:rPr>
              <w:t>INCLUDE EVERYTHING MENTIONED ABOVE AND AT LEAST ADD ONE OF THE FOLLOWING</w:t>
            </w:r>
          </w:p>
          <w:p w:rsidR="00502870" w:rsidRPr="0043736B" w:rsidRDefault="00E268F5" w:rsidP="00502870">
            <w:pPr>
              <w:rPr>
                <w:sz w:val="24"/>
                <w:szCs w:val="24"/>
              </w:rPr>
            </w:pPr>
            <w:r>
              <w:rPr>
                <w:sz w:val="24"/>
                <w:szCs w:val="24"/>
              </w:rPr>
              <w:t>Based on progress monitoring</w:t>
            </w:r>
            <w:bookmarkStart w:id="0" w:name="_GoBack"/>
            <w:bookmarkEnd w:id="0"/>
          </w:p>
          <w:p w:rsidR="00502870" w:rsidRPr="0043736B" w:rsidRDefault="00502870" w:rsidP="00502870">
            <w:pPr>
              <w:rPr>
                <w:sz w:val="24"/>
                <w:szCs w:val="24"/>
              </w:rPr>
            </w:pPr>
            <w:r w:rsidRPr="0043736B">
              <w:rPr>
                <w:sz w:val="24"/>
                <w:szCs w:val="24"/>
              </w:rPr>
              <w:t xml:space="preserve">Based on IEP progress reports </w:t>
            </w:r>
            <w:r w:rsidRPr="002F1872">
              <w:rPr>
                <w:sz w:val="24"/>
                <w:szCs w:val="24"/>
                <w:u w:val="single"/>
              </w:rPr>
              <w:t>and</w:t>
            </w:r>
            <w:r w:rsidRPr="0043736B">
              <w:rPr>
                <w:sz w:val="24"/>
                <w:szCs w:val="24"/>
              </w:rPr>
              <w:t xml:space="preserve"> grades</w:t>
            </w:r>
          </w:p>
          <w:p w:rsidR="00502870" w:rsidRPr="0043736B" w:rsidRDefault="00E6780C" w:rsidP="00502870">
            <w:pPr>
              <w:rPr>
                <w:sz w:val="24"/>
                <w:szCs w:val="24"/>
              </w:rPr>
            </w:pPr>
            <w:r>
              <w:rPr>
                <w:sz w:val="24"/>
                <w:szCs w:val="24"/>
              </w:rPr>
              <w:t>Based on Benchmarks</w:t>
            </w:r>
          </w:p>
          <w:p w:rsidR="00502870" w:rsidRPr="0043736B" w:rsidRDefault="00502870" w:rsidP="00502870">
            <w:pPr>
              <w:rPr>
                <w:sz w:val="24"/>
                <w:szCs w:val="24"/>
              </w:rPr>
            </w:pPr>
            <w:r w:rsidRPr="0043736B">
              <w:rPr>
                <w:sz w:val="24"/>
                <w:szCs w:val="24"/>
              </w:rPr>
              <w:t>Based on formative assessments</w:t>
            </w:r>
            <w:r w:rsidR="00A67D7E" w:rsidRPr="0043736B">
              <w:rPr>
                <w:sz w:val="24"/>
                <w:szCs w:val="24"/>
              </w:rPr>
              <w:t xml:space="preserve"> (secondary level)</w:t>
            </w:r>
          </w:p>
          <w:p w:rsidR="00495FD8" w:rsidRPr="0043736B" w:rsidRDefault="00502870" w:rsidP="00502870">
            <w:pPr>
              <w:rPr>
                <w:sz w:val="24"/>
                <w:szCs w:val="24"/>
              </w:rPr>
            </w:pPr>
            <w:r w:rsidRPr="0043736B">
              <w:rPr>
                <w:sz w:val="24"/>
                <w:szCs w:val="24"/>
              </w:rPr>
              <w:t>Based on FIE</w:t>
            </w:r>
            <w:r w:rsidR="00644DED" w:rsidRPr="0043736B">
              <w:rPr>
                <w:sz w:val="24"/>
                <w:szCs w:val="24"/>
              </w:rPr>
              <w:t xml:space="preserve"> Achievement information</w:t>
            </w:r>
            <w:r w:rsidRPr="0043736B">
              <w:rPr>
                <w:sz w:val="24"/>
                <w:szCs w:val="24"/>
              </w:rPr>
              <w:t xml:space="preserve"> (</w:t>
            </w:r>
            <w:r w:rsidRPr="0043736B">
              <w:rPr>
                <w:sz w:val="24"/>
                <w:szCs w:val="24"/>
                <w:u w:val="single"/>
              </w:rPr>
              <w:t>only if it is less than a year old</w:t>
            </w:r>
            <w:r w:rsidRPr="0043736B">
              <w:rPr>
                <w:sz w:val="24"/>
                <w:szCs w:val="24"/>
              </w:rPr>
              <w:t>)</w:t>
            </w:r>
          </w:p>
          <w:p w:rsidR="00502870" w:rsidRPr="0043736B" w:rsidRDefault="00502870" w:rsidP="00502870">
            <w:pPr>
              <w:rPr>
                <w:sz w:val="24"/>
                <w:szCs w:val="24"/>
              </w:rPr>
            </w:pPr>
          </w:p>
        </w:tc>
      </w:tr>
      <w:tr w:rsidR="001735D9" w:rsidRPr="002E5647" w:rsidTr="0006144C">
        <w:tc>
          <w:tcPr>
            <w:tcW w:w="11016" w:type="dxa"/>
            <w:gridSpan w:val="4"/>
            <w:tcBorders>
              <w:top w:val="single" w:sz="12" w:space="0" w:color="auto"/>
              <w:left w:val="single" w:sz="12" w:space="0" w:color="auto"/>
              <w:bottom w:val="single" w:sz="12" w:space="0" w:color="auto"/>
              <w:right w:val="single" w:sz="12" w:space="0" w:color="auto"/>
            </w:tcBorders>
          </w:tcPr>
          <w:p w:rsidR="001735D9" w:rsidRPr="002E5647" w:rsidRDefault="00644DED" w:rsidP="00644DED">
            <w:pPr>
              <w:rPr>
                <w:b/>
                <w:caps/>
                <w:sz w:val="24"/>
                <w:szCs w:val="24"/>
              </w:rPr>
            </w:pPr>
            <w:r w:rsidRPr="002E5647">
              <w:rPr>
                <w:b/>
                <w:caps/>
                <w:sz w:val="24"/>
                <w:szCs w:val="24"/>
              </w:rPr>
              <w:lastRenderedPageBreak/>
              <w:t>Math</w:t>
            </w:r>
          </w:p>
        </w:tc>
      </w:tr>
      <w:tr w:rsidR="00644DED"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644DED" w:rsidRPr="0043736B" w:rsidRDefault="00495FD8" w:rsidP="00495FD8">
            <w:pPr>
              <w:pStyle w:val="ListParagraph"/>
              <w:numPr>
                <w:ilvl w:val="0"/>
                <w:numId w:val="2"/>
              </w:numPr>
              <w:rPr>
                <w:sz w:val="24"/>
                <w:szCs w:val="24"/>
              </w:rPr>
            </w:pPr>
            <w:r w:rsidRPr="0043736B">
              <w:rPr>
                <w:sz w:val="24"/>
                <w:szCs w:val="24"/>
              </w:rPr>
              <w:t>Include information in all of the following areas</w:t>
            </w:r>
          </w:p>
          <w:p w:rsidR="00495FD8" w:rsidRPr="0043736B" w:rsidRDefault="00495FD8" w:rsidP="00495FD8">
            <w:pPr>
              <w:pStyle w:val="ListParagraph"/>
              <w:numPr>
                <w:ilvl w:val="1"/>
                <w:numId w:val="2"/>
              </w:numPr>
              <w:rPr>
                <w:sz w:val="24"/>
                <w:szCs w:val="24"/>
              </w:rPr>
            </w:pPr>
            <w:r w:rsidRPr="0043736B">
              <w:rPr>
                <w:sz w:val="24"/>
                <w:szCs w:val="24"/>
              </w:rPr>
              <w:t>Calculation</w:t>
            </w:r>
          </w:p>
          <w:p w:rsidR="00495FD8" w:rsidRPr="0043736B" w:rsidRDefault="00495FD8" w:rsidP="00495FD8">
            <w:pPr>
              <w:pStyle w:val="ListParagraph"/>
              <w:numPr>
                <w:ilvl w:val="1"/>
                <w:numId w:val="2"/>
              </w:numPr>
              <w:rPr>
                <w:sz w:val="24"/>
                <w:szCs w:val="24"/>
              </w:rPr>
            </w:pPr>
            <w:r w:rsidRPr="0043736B">
              <w:rPr>
                <w:sz w:val="24"/>
                <w:szCs w:val="24"/>
              </w:rPr>
              <w:t>Problem Solving</w:t>
            </w:r>
          </w:p>
          <w:p w:rsidR="00495FD8" w:rsidRPr="002B1063" w:rsidRDefault="00495FD8" w:rsidP="00495FD8">
            <w:pPr>
              <w:rPr>
                <w:sz w:val="12"/>
                <w:szCs w:val="24"/>
              </w:rPr>
            </w:pPr>
          </w:p>
          <w:p w:rsidR="002137C5" w:rsidRPr="0043736B" w:rsidRDefault="002137C5" w:rsidP="002137C5">
            <w:pPr>
              <w:rPr>
                <w:sz w:val="24"/>
                <w:szCs w:val="24"/>
              </w:rPr>
            </w:pPr>
            <w:r w:rsidRPr="0043736B">
              <w:rPr>
                <w:sz w:val="24"/>
                <w:szCs w:val="24"/>
              </w:rPr>
              <w:t xml:space="preserve">Student’s classroom teacher reports that without accommodations, </w:t>
            </w:r>
            <w:r w:rsidRPr="0043736B">
              <w:rPr>
                <w:sz w:val="24"/>
                <w:szCs w:val="24"/>
                <w:u w:val="single"/>
              </w:rPr>
              <w:t>Name</w:t>
            </w:r>
            <w:r w:rsidRPr="0043736B">
              <w:rPr>
                <w:sz w:val="24"/>
                <w:szCs w:val="24"/>
              </w:rPr>
              <w:t xml:space="preserve"> is able to:</w:t>
            </w:r>
          </w:p>
          <w:p w:rsidR="002137C5" w:rsidRPr="0043736B" w:rsidRDefault="002137C5" w:rsidP="002137C5">
            <w:pPr>
              <w:pStyle w:val="ListParagraph"/>
              <w:numPr>
                <w:ilvl w:val="0"/>
                <w:numId w:val="6"/>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6"/>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6"/>
              </w:numPr>
              <w:rPr>
                <w:sz w:val="24"/>
                <w:szCs w:val="24"/>
              </w:rPr>
            </w:pPr>
            <w:r w:rsidRPr="0043736B">
              <w:rPr>
                <w:sz w:val="24"/>
                <w:szCs w:val="24"/>
              </w:rPr>
              <w:t>_____________________________________</w:t>
            </w:r>
          </w:p>
          <w:p w:rsidR="002137C5" w:rsidRPr="0043736B" w:rsidRDefault="002137C5" w:rsidP="002137C5">
            <w:pPr>
              <w:rPr>
                <w:sz w:val="24"/>
                <w:szCs w:val="24"/>
              </w:rPr>
            </w:pPr>
            <w:r w:rsidRPr="0043736B">
              <w:rPr>
                <w:sz w:val="24"/>
                <w:szCs w:val="24"/>
              </w:rPr>
              <w:t>With accommodations, he is able to:</w:t>
            </w:r>
          </w:p>
          <w:p w:rsidR="002137C5" w:rsidRPr="0043736B" w:rsidRDefault="002137C5" w:rsidP="002137C5">
            <w:pPr>
              <w:pStyle w:val="ListParagraph"/>
              <w:numPr>
                <w:ilvl w:val="0"/>
                <w:numId w:val="7"/>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7"/>
              </w:numPr>
              <w:rPr>
                <w:sz w:val="24"/>
                <w:szCs w:val="24"/>
              </w:rPr>
            </w:pPr>
            <w:r w:rsidRPr="0043736B">
              <w:rPr>
                <w:sz w:val="24"/>
                <w:szCs w:val="24"/>
              </w:rPr>
              <w:t>_____________________________________</w:t>
            </w:r>
          </w:p>
          <w:p w:rsidR="002137C5" w:rsidRPr="0043736B" w:rsidRDefault="002137C5" w:rsidP="002137C5">
            <w:pPr>
              <w:pStyle w:val="ListParagraph"/>
              <w:numPr>
                <w:ilvl w:val="0"/>
                <w:numId w:val="7"/>
              </w:numPr>
              <w:rPr>
                <w:sz w:val="24"/>
                <w:szCs w:val="24"/>
              </w:rPr>
            </w:pPr>
            <w:r w:rsidRPr="0043736B">
              <w:rPr>
                <w:sz w:val="24"/>
                <w:szCs w:val="24"/>
              </w:rPr>
              <w:t>_____________________________________</w:t>
            </w:r>
          </w:p>
          <w:p w:rsidR="00495FD8" w:rsidRPr="0043736B" w:rsidRDefault="00495FD8" w:rsidP="00495FD8">
            <w:pPr>
              <w:rPr>
                <w:sz w:val="24"/>
                <w:szCs w:val="24"/>
              </w:rPr>
            </w:pPr>
          </w:p>
          <w:p w:rsidR="00495FD8" w:rsidRPr="0043736B" w:rsidRDefault="00495FD8" w:rsidP="00495FD8">
            <w:pPr>
              <w:rPr>
                <w:sz w:val="24"/>
                <w:szCs w:val="24"/>
              </w:rPr>
            </w:pPr>
            <w:r w:rsidRPr="0043736B">
              <w:rPr>
                <w:sz w:val="24"/>
                <w:szCs w:val="24"/>
              </w:rPr>
              <w:t>Based on STAAR State Assessment (</w:t>
            </w:r>
            <w:r w:rsidR="00756998" w:rsidRPr="0043736B">
              <w:rPr>
                <w:sz w:val="24"/>
                <w:szCs w:val="24"/>
                <w:u w:val="single"/>
              </w:rPr>
              <w:t>Month</w:t>
            </w:r>
            <w:r w:rsidRPr="0043736B">
              <w:rPr>
                <w:sz w:val="24"/>
                <w:szCs w:val="24"/>
                <w:u w:val="single"/>
              </w:rPr>
              <w:t>-</w:t>
            </w:r>
            <w:r w:rsidR="00756998" w:rsidRPr="0043736B">
              <w:rPr>
                <w:sz w:val="24"/>
                <w:szCs w:val="24"/>
                <w:u w:val="single"/>
              </w:rPr>
              <w:t>Year</w:t>
            </w:r>
            <w:r w:rsidRPr="0043736B">
              <w:rPr>
                <w:sz w:val="24"/>
                <w:szCs w:val="24"/>
              </w:rPr>
              <w:t xml:space="preserve">), </w:t>
            </w:r>
            <w:r w:rsidRPr="0043736B">
              <w:rPr>
                <w:sz w:val="24"/>
                <w:szCs w:val="24"/>
                <w:u w:val="single"/>
              </w:rPr>
              <w:t>Name</w:t>
            </w:r>
            <w:r w:rsidRPr="0043736B">
              <w:rPr>
                <w:sz w:val="24"/>
                <w:szCs w:val="24"/>
              </w:rPr>
              <w:t xml:space="preserve"> scored an overall </w:t>
            </w:r>
            <w:r w:rsidRPr="0043736B">
              <w:rPr>
                <w:sz w:val="24"/>
                <w:szCs w:val="24"/>
                <w:u w:val="single"/>
              </w:rPr>
              <w:t>50</w:t>
            </w:r>
            <w:r w:rsidRPr="0043736B">
              <w:rPr>
                <w:sz w:val="24"/>
                <w:szCs w:val="24"/>
              </w:rPr>
              <w:t>%. Using accommodations such as LIST ACCOMMODATIONS USED DURING TESTING student is able to demonstrate ability to: LIST THE REPORTING CATEGORIES WITH THE PERCENTAGE OF MASTERY (DMAC INFORMATION).</w:t>
            </w:r>
          </w:p>
          <w:p w:rsidR="00495FD8" w:rsidRPr="00AE5E57" w:rsidRDefault="00495FD8" w:rsidP="00495FD8">
            <w:pPr>
              <w:rPr>
                <w:sz w:val="14"/>
                <w:szCs w:val="24"/>
              </w:rPr>
            </w:pPr>
          </w:p>
          <w:p w:rsidR="00495FD8" w:rsidRPr="0043736B" w:rsidRDefault="00495FD8" w:rsidP="00495FD8">
            <w:pPr>
              <w:jc w:val="center"/>
              <w:rPr>
                <w:b/>
                <w:sz w:val="24"/>
                <w:szCs w:val="24"/>
              </w:rPr>
            </w:pPr>
            <w:r w:rsidRPr="0043736B">
              <w:rPr>
                <w:b/>
                <w:sz w:val="24"/>
                <w:szCs w:val="24"/>
              </w:rPr>
              <w:t>INCLUDE EVERYTHING MENTIONED ABOVE AND AT LEAST ADD ONE OF THE FOLLOWING</w:t>
            </w:r>
          </w:p>
          <w:p w:rsidR="00495FD8" w:rsidRPr="0043736B" w:rsidRDefault="00495FD8" w:rsidP="00495FD8">
            <w:pPr>
              <w:rPr>
                <w:sz w:val="24"/>
                <w:szCs w:val="24"/>
              </w:rPr>
            </w:pPr>
            <w:r w:rsidRPr="0043736B">
              <w:rPr>
                <w:sz w:val="24"/>
                <w:szCs w:val="24"/>
              </w:rPr>
              <w:t>Based on progress monitoring (STAR Renaissance)</w:t>
            </w:r>
          </w:p>
          <w:p w:rsidR="00495FD8" w:rsidRPr="0043736B" w:rsidRDefault="00495FD8" w:rsidP="00495FD8">
            <w:pPr>
              <w:rPr>
                <w:sz w:val="24"/>
                <w:szCs w:val="24"/>
              </w:rPr>
            </w:pPr>
            <w:r w:rsidRPr="0043736B">
              <w:rPr>
                <w:sz w:val="24"/>
                <w:szCs w:val="24"/>
              </w:rPr>
              <w:t xml:space="preserve">Based on IEP progress reports </w:t>
            </w:r>
            <w:r w:rsidRPr="002F1872">
              <w:rPr>
                <w:sz w:val="24"/>
                <w:szCs w:val="24"/>
                <w:u w:val="single"/>
              </w:rPr>
              <w:t>and</w:t>
            </w:r>
            <w:r w:rsidRPr="0043736B">
              <w:rPr>
                <w:sz w:val="24"/>
                <w:szCs w:val="24"/>
              </w:rPr>
              <w:t xml:space="preserve"> grades</w:t>
            </w:r>
          </w:p>
          <w:p w:rsidR="00495FD8" w:rsidRPr="0043736B" w:rsidRDefault="00495FD8" w:rsidP="00495FD8">
            <w:pPr>
              <w:rPr>
                <w:sz w:val="24"/>
                <w:szCs w:val="24"/>
              </w:rPr>
            </w:pPr>
            <w:r w:rsidRPr="0043736B">
              <w:rPr>
                <w:sz w:val="24"/>
                <w:szCs w:val="24"/>
              </w:rPr>
              <w:t>Based on DCA</w:t>
            </w:r>
          </w:p>
          <w:p w:rsidR="00495FD8" w:rsidRPr="0043736B" w:rsidRDefault="00495FD8" w:rsidP="00495FD8">
            <w:pPr>
              <w:rPr>
                <w:sz w:val="24"/>
                <w:szCs w:val="24"/>
              </w:rPr>
            </w:pPr>
            <w:r w:rsidRPr="0043736B">
              <w:rPr>
                <w:sz w:val="24"/>
                <w:szCs w:val="24"/>
              </w:rPr>
              <w:t>Based on formative assessments (secondary level)</w:t>
            </w:r>
          </w:p>
          <w:p w:rsidR="00495FD8" w:rsidRPr="0043736B" w:rsidRDefault="00495FD8" w:rsidP="00495FD8">
            <w:pPr>
              <w:rPr>
                <w:sz w:val="24"/>
                <w:szCs w:val="24"/>
              </w:rPr>
            </w:pPr>
            <w:r w:rsidRPr="0043736B">
              <w:rPr>
                <w:sz w:val="24"/>
                <w:szCs w:val="24"/>
              </w:rPr>
              <w:t>Based on FIE Achievement information (</w:t>
            </w:r>
            <w:r w:rsidRPr="0043736B">
              <w:rPr>
                <w:sz w:val="24"/>
                <w:szCs w:val="24"/>
                <w:u w:val="single"/>
              </w:rPr>
              <w:t>only if it is less than a year old</w:t>
            </w:r>
            <w:r w:rsidRPr="0043736B">
              <w:rPr>
                <w:sz w:val="24"/>
                <w:szCs w:val="24"/>
              </w:rPr>
              <w:t>)</w:t>
            </w:r>
          </w:p>
          <w:p w:rsidR="00495FD8" w:rsidRPr="00152F25" w:rsidRDefault="00495FD8" w:rsidP="00495FD8">
            <w:pPr>
              <w:rPr>
                <w:sz w:val="16"/>
                <w:szCs w:val="24"/>
              </w:rPr>
            </w:pPr>
          </w:p>
        </w:tc>
      </w:tr>
      <w:tr w:rsidR="0043736B" w:rsidRPr="002E5647" w:rsidTr="0006144C">
        <w:tc>
          <w:tcPr>
            <w:tcW w:w="11016" w:type="dxa"/>
            <w:gridSpan w:val="4"/>
            <w:tcBorders>
              <w:top w:val="single" w:sz="12" w:space="0" w:color="auto"/>
              <w:left w:val="single" w:sz="12" w:space="0" w:color="auto"/>
              <w:bottom w:val="single" w:sz="12" w:space="0" w:color="auto"/>
              <w:right w:val="single" w:sz="12" w:space="0" w:color="auto"/>
            </w:tcBorders>
          </w:tcPr>
          <w:p w:rsidR="0043736B" w:rsidRPr="002E5647" w:rsidRDefault="0043736B" w:rsidP="0043736B">
            <w:pPr>
              <w:rPr>
                <w:b/>
                <w:caps/>
                <w:sz w:val="24"/>
                <w:szCs w:val="24"/>
              </w:rPr>
            </w:pPr>
            <w:r w:rsidRPr="002E5647">
              <w:rPr>
                <w:b/>
                <w:caps/>
                <w:sz w:val="24"/>
                <w:szCs w:val="24"/>
              </w:rPr>
              <w:t>Writing</w:t>
            </w:r>
          </w:p>
        </w:tc>
      </w:tr>
      <w:tr w:rsidR="002137C5"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051EB1" w:rsidRPr="0043736B" w:rsidRDefault="00051EB1" w:rsidP="00051EB1">
            <w:pPr>
              <w:pStyle w:val="ListParagraph"/>
              <w:numPr>
                <w:ilvl w:val="0"/>
                <w:numId w:val="2"/>
              </w:numPr>
              <w:rPr>
                <w:sz w:val="24"/>
                <w:szCs w:val="24"/>
              </w:rPr>
            </w:pPr>
            <w:r w:rsidRPr="0043736B">
              <w:rPr>
                <w:sz w:val="24"/>
                <w:szCs w:val="24"/>
              </w:rPr>
              <w:t>Include information in all of the following areas</w:t>
            </w:r>
          </w:p>
          <w:p w:rsidR="00051EB1" w:rsidRPr="0043736B" w:rsidRDefault="00CE0803" w:rsidP="00051EB1">
            <w:pPr>
              <w:pStyle w:val="ListParagraph"/>
              <w:numPr>
                <w:ilvl w:val="1"/>
                <w:numId w:val="2"/>
              </w:numPr>
              <w:rPr>
                <w:sz w:val="24"/>
                <w:szCs w:val="24"/>
              </w:rPr>
            </w:pPr>
            <w:r w:rsidRPr="0043736B">
              <w:rPr>
                <w:sz w:val="24"/>
                <w:szCs w:val="24"/>
              </w:rPr>
              <w:t>Sentence and paragraph writing</w:t>
            </w:r>
          </w:p>
          <w:p w:rsidR="00051EB1" w:rsidRPr="0043736B" w:rsidRDefault="00CE0803" w:rsidP="00051EB1">
            <w:pPr>
              <w:pStyle w:val="ListParagraph"/>
              <w:numPr>
                <w:ilvl w:val="1"/>
                <w:numId w:val="2"/>
              </w:numPr>
              <w:rPr>
                <w:sz w:val="24"/>
                <w:szCs w:val="24"/>
              </w:rPr>
            </w:pPr>
            <w:r w:rsidRPr="0043736B">
              <w:rPr>
                <w:sz w:val="24"/>
                <w:szCs w:val="24"/>
              </w:rPr>
              <w:t>Spelling and grammar</w:t>
            </w:r>
          </w:p>
          <w:p w:rsidR="00CE0803" w:rsidRPr="0043736B" w:rsidRDefault="00CE0803" w:rsidP="00CE0803">
            <w:pPr>
              <w:rPr>
                <w:sz w:val="24"/>
                <w:szCs w:val="24"/>
              </w:rPr>
            </w:pPr>
            <w:r w:rsidRPr="0043736B">
              <w:rPr>
                <w:sz w:val="24"/>
                <w:szCs w:val="24"/>
              </w:rPr>
              <w:t xml:space="preserve">Student’s classroom teacher reports that without accommodations, </w:t>
            </w:r>
            <w:r w:rsidRPr="0043736B">
              <w:rPr>
                <w:sz w:val="24"/>
                <w:szCs w:val="24"/>
                <w:u w:val="single"/>
              </w:rPr>
              <w:t>Name</w:t>
            </w:r>
            <w:r w:rsidRPr="0043736B">
              <w:rPr>
                <w:sz w:val="24"/>
                <w:szCs w:val="24"/>
              </w:rPr>
              <w:t xml:space="preserve"> is able to:</w:t>
            </w:r>
          </w:p>
          <w:p w:rsidR="00CE0803" w:rsidRPr="0043736B" w:rsidRDefault="00CE0803" w:rsidP="00CE0803">
            <w:pPr>
              <w:pStyle w:val="ListParagraph"/>
              <w:numPr>
                <w:ilvl w:val="0"/>
                <w:numId w:val="8"/>
              </w:numPr>
              <w:rPr>
                <w:sz w:val="24"/>
                <w:szCs w:val="24"/>
              </w:rPr>
            </w:pPr>
            <w:r w:rsidRPr="0043736B">
              <w:rPr>
                <w:sz w:val="24"/>
                <w:szCs w:val="24"/>
              </w:rPr>
              <w:t>_____________________________________</w:t>
            </w:r>
          </w:p>
          <w:p w:rsidR="00CE0803" w:rsidRPr="0043736B" w:rsidRDefault="00CE0803" w:rsidP="00CE0803">
            <w:pPr>
              <w:pStyle w:val="ListParagraph"/>
              <w:numPr>
                <w:ilvl w:val="0"/>
                <w:numId w:val="8"/>
              </w:numPr>
              <w:rPr>
                <w:sz w:val="24"/>
                <w:szCs w:val="24"/>
              </w:rPr>
            </w:pPr>
            <w:r w:rsidRPr="0043736B">
              <w:rPr>
                <w:sz w:val="24"/>
                <w:szCs w:val="24"/>
              </w:rPr>
              <w:t>_____________________________________</w:t>
            </w:r>
          </w:p>
          <w:p w:rsidR="00CE0803" w:rsidRPr="0043736B" w:rsidRDefault="00CE0803" w:rsidP="00CE0803">
            <w:pPr>
              <w:pStyle w:val="ListParagraph"/>
              <w:numPr>
                <w:ilvl w:val="0"/>
                <w:numId w:val="8"/>
              </w:numPr>
              <w:rPr>
                <w:sz w:val="24"/>
                <w:szCs w:val="24"/>
              </w:rPr>
            </w:pPr>
            <w:r w:rsidRPr="0043736B">
              <w:rPr>
                <w:sz w:val="24"/>
                <w:szCs w:val="24"/>
              </w:rPr>
              <w:t>_____________________________________</w:t>
            </w:r>
          </w:p>
          <w:p w:rsidR="00CE0803" w:rsidRPr="0043736B" w:rsidRDefault="00CE0803" w:rsidP="00CE0803">
            <w:pPr>
              <w:rPr>
                <w:sz w:val="24"/>
                <w:szCs w:val="24"/>
              </w:rPr>
            </w:pPr>
            <w:r w:rsidRPr="0043736B">
              <w:rPr>
                <w:sz w:val="24"/>
                <w:szCs w:val="24"/>
              </w:rPr>
              <w:t>With accommodations, he is able to:</w:t>
            </w:r>
          </w:p>
          <w:p w:rsidR="00CE0803" w:rsidRPr="0043736B" w:rsidRDefault="00CE0803" w:rsidP="00CE0803">
            <w:pPr>
              <w:pStyle w:val="ListParagraph"/>
              <w:numPr>
                <w:ilvl w:val="0"/>
                <w:numId w:val="9"/>
              </w:numPr>
              <w:rPr>
                <w:sz w:val="24"/>
                <w:szCs w:val="24"/>
              </w:rPr>
            </w:pPr>
            <w:r w:rsidRPr="0043736B">
              <w:rPr>
                <w:sz w:val="24"/>
                <w:szCs w:val="24"/>
              </w:rPr>
              <w:t>_____________________________________</w:t>
            </w:r>
          </w:p>
          <w:p w:rsidR="00CE0803" w:rsidRPr="0043736B" w:rsidRDefault="00CE0803" w:rsidP="00CE0803">
            <w:pPr>
              <w:pStyle w:val="ListParagraph"/>
              <w:numPr>
                <w:ilvl w:val="0"/>
                <w:numId w:val="9"/>
              </w:numPr>
              <w:rPr>
                <w:sz w:val="24"/>
                <w:szCs w:val="24"/>
              </w:rPr>
            </w:pPr>
            <w:r w:rsidRPr="0043736B">
              <w:rPr>
                <w:sz w:val="24"/>
                <w:szCs w:val="24"/>
              </w:rPr>
              <w:t>_____________________________________</w:t>
            </w:r>
          </w:p>
          <w:p w:rsidR="00CE0803" w:rsidRPr="0043736B" w:rsidRDefault="00CE0803" w:rsidP="00CE0803">
            <w:pPr>
              <w:pStyle w:val="ListParagraph"/>
              <w:numPr>
                <w:ilvl w:val="0"/>
                <w:numId w:val="9"/>
              </w:numPr>
              <w:rPr>
                <w:sz w:val="24"/>
                <w:szCs w:val="24"/>
              </w:rPr>
            </w:pPr>
            <w:r w:rsidRPr="0043736B">
              <w:rPr>
                <w:sz w:val="24"/>
                <w:szCs w:val="24"/>
              </w:rPr>
              <w:t>_____________________________________</w:t>
            </w:r>
          </w:p>
          <w:p w:rsidR="00CE0803" w:rsidRPr="0043736B" w:rsidRDefault="00CE0803" w:rsidP="00CE0803">
            <w:pPr>
              <w:rPr>
                <w:sz w:val="24"/>
                <w:szCs w:val="24"/>
              </w:rPr>
            </w:pPr>
          </w:p>
          <w:p w:rsidR="00CE0803" w:rsidRPr="0043736B" w:rsidRDefault="00CE0803" w:rsidP="00CE0803">
            <w:pPr>
              <w:rPr>
                <w:sz w:val="24"/>
                <w:szCs w:val="24"/>
              </w:rPr>
            </w:pPr>
            <w:r w:rsidRPr="0043736B">
              <w:rPr>
                <w:sz w:val="24"/>
                <w:szCs w:val="24"/>
              </w:rPr>
              <w:lastRenderedPageBreak/>
              <w:t>Based on STAAR State Assessment (</w:t>
            </w:r>
            <w:r w:rsidR="00756998" w:rsidRPr="0043736B">
              <w:rPr>
                <w:sz w:val="24"/>
                <w:szCs w:val="24"/>
                <w:u w:val="single"/>
              </w:rPr>
              <w:t>Month</w:t>
            </w:r>
            <w:r w:rsidRPr="0043736B">
              <w:rPr>
                <w:sz w:val="24"/>
                <w:szCs w:val="24"/>
                <w:u w:val="single"/>
              </w:rPr>
              <w:t>-</w:t>
            </w:r>
            <w:r w:rsidR="00756998" w:rsidRPr="0043736B">
              <w:rPr>
                <w:sz w:val="24"/>
                <w:szCs w:val="24"/>
                <w:u w:val="single"/>
              </w:rPr>
              <w:t>Year</w:t>
            </w:r>
            <w:r w:rsidRPr="0043736B">
              <w:rPr>
                <w:sz w:val="24"/>
                <w:szCs w:val="24"/>
              </w:rPr>
              <w:t xml:space="preserve">), </w:t>
            </w:r>
            <w:r w:rsidRPr="0043736B">
              <w:rPr>
                <w:sz w:val="24"/>
                <w:szCs w:val="24"/>
                <w:u w:val="single"/>
              </w:rPr>
              <w:t>Name</w:t>
            </w:r>
            <w:r w:rsidRPr="0043736B">
              <w:rPr>
                <w:sz w:val="24"/>
                <w:szCs w:val="24"/>
              </w:rPr>
              <w:t xml:space="preserve"> scored an overall </w:t>
            </w:r>
            <w:r w:rsidRPr="0043736B">
              <w:rPr>
                <w:sz w:val="24"/>
                <w:szCs w:val="24"/>
                <w:u w:val="single"/>
              </w:rPr>
              <w:t>50</w:t>
            </w:r>
            <w:r w:rsidRPr="0043736B">
              <w:rPr>
                <w:sz w:val="24"/>
                <w:szCs w:val="24"/>
              </w:rPr>
              <w:t>%. Using accommodations such as LIST ACCOMMODATIONS USED DURING TESTING student is able to demonstrate ability to: LIST THE REPORTING CATEGORIES WITH THE PERCENTAGE OF MASTERY (DMAC INFORMATION).</w:t>
            </w:r>
          </w:p>
          <w:p w:rsidR="00CE0803" w:rsidRPr="001C3B6A" w:rsidRDefault="00CE0803" w:rsidP="00CE0803">
            <w:pPr>
              <w:rPr>
                <w:sz w:val="14"/>
                <w:szCs w:val="24"/>
              </w:rPr>
            </w:pPr>
          </w:p>
          <w:p w:rsidR="00CE0803" w:rsidRPr="0043736B" w:rsidRDefault="00CE0803" w:rsidP="00CE0803">
            <w:pPr>
              <w:jc w:val="center"/>
              <w:rPr>
                <w:b/>
                <w:sz w:val="24"/>
                <w:szCs w:val="24"/>
              </w:rPr>
            </w:pPr>
            <w:r w:rsidRPr="0043736B">
              <w:rPr>
                <w:b/>
                <w:sz w:val="24"/>
                <w:szCs w:val="24"/>
              </w:rPr>
              <w:t>INCLUDE EVERYTHING MENTIONED ABOVE AND AT LEAST ADD ONE OF THE FOLLOWING</w:t>
            </w:r>
          </w:p>
          <w:p w:rsidR="00CE0803" w:rsidRPr="0043736B" w:rsidRDefault="00CE0803" w:rsidP="00CE0803">
            <w:pPr>
              <w:rPr>
                <w:sz w:val="24"/>
                <w:szCs w:val="24"/>
              </w:rPr>
            </w:pPr>
            <w:r w:rsidRPr="0043736B">
              <w:rPr>
                <w:sz w:val="24"/>
                <w:szCs w:val="24"/>
              </w:rPr>
              <w:t>Based on progress monitoring (STAR Renaissance)</w:t>
            </w:r>
          </w:p>
          <w:p w:rsidR="00CE0803" w:rsidRPr="0043736B" w:rsidRDefault="00CE0803" w:rsidP="00CE0803">
            <w:pPr>
              <w:rPr>
                <w:sz w:val="24"/>
                <w:szCs w:val="24"/>
              </w:rPr>
            </w:pPr>
            <w:r w:rsidRPr="0043736B">
              <w:rPr>
                <w:sz w:val="24"/>
                <w:szCs w:val="24"/>
              </w:rPr>
              <w:t xml:space="preserve">Based on IEP progress reports </w:t>
            </w:r>
            <w:r w:rsidRPr="002F1872">
              <w:rPr>
                <w:sz w:val="24"/>
                <w:szCs w:val="24"/>
                <w:u w:val="single"/>
              </w:rPr>
              <w:t>and</w:t>
            </w:r>
            <w:r w:rsidRPr="0043736B">
              <w:rPr>
                <w:sz w:val="24"/>
                <w:szCs w:val="24"/>
              </w:rPr>
              <w:t xml:space="preserve"> grades</w:t>
            </w:r>
          </w:p>
          <w:p w:rsidR="00CE0803" w:rsidRPr="0043736B" w:rsidRDefault="00CE0803" w:rsidP="00CE0803">
            <w:pPr>
              <w:rPr>
                <w:sz w:val="24"/>
                <w:szCs w:val="24"/>
              </w:rPr>
            </w:pPr>
            <w:r w:rsidRPr="0043736B">
              <w:rPr>
                <w:sz w:val="24"/>
                <w:szCs w:val="24"/>
              </w:rPr>
              <w:t>Based on DCA</w:t>
            </w:r>
          </w:p>
          <w:p w:rsidR="00CE0803" w:rsidRPr="0043736B" w:rsidRDefault="00CE0803" w:rsidP="00CE0803">
            <w:pPr>
              <w:rPr>
                <w:sz w:val="24"/>
                <w:szCs w:val="24"/>
              </w:rPr>
            </w:pPr>
            <w:r w:rsidRPr="0043736B">
              <w:rPr>
                <w:sz w:val="24"/>
                <w:szCs w:val="24"/>
              </w:rPr>
              <w:t>Based on formative assessments (secondary level)</w:t>
            </w:r>
          </w:p>
          <w:p w:rsidR="00CE0803" w:rsidRPr="0043736B" w:rsidRDefault="00CE0803" w:rsidP="00CE0803">
            <w:pPr>
              <w:rPr>
                <w:sz w:val="24"/>
                <w:szCs w:val="24"/>
              </w:rPr>
            </w:pPr>
            <w:r w:rsidRPr="0043736B">
              <w:rPr>
                <w:sz w:val="24"/>
                <w:szCs w:val="24"/>
              </w:rPr>
              <w:t>Based on FIE Achievement information (</w:t>
            </w:r>
            <w:r w:rsidRPr="0043736B">
              <w:rPr>
                <w:sz w:val="24"/>
                <w:szCs w:val="24"/>
                <w:u w:val="single"/>
              </w:rPr>
              <w:t>only if it is less than a year old</w:t>
            </w:r>
            <w:r w:rsidRPr="0043736B">
              <w:rPr>
                <w:sz w:val="24"/>
                <w:szCs w:val="24"/>
              </w:rPr>
              <w:t>)</w:t>
            </w:r>
          </w:p>
          <w:p w:rsidR="00CE0803" w:rsidRPr="001C3B6A" w:rsidRDefault="00CE0803" w:rsidP="00CE0803">
            <w:pPr>
              <w:rPr>
                <w:sz w:val="18"/>
                <w:szCs w:val="24"/>
              </w:rPr>
            </w:pPr>
          </w:p>
        </w:tc>
      </w:tr>
      <w:tr w:rsidR="00051EB1"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051EB1" w:rsidRPr="002E5647" w:rsidRDefault="0043736B" w:rsidP="007F01BE">
            <w:pPr>
              <w:rPr>
                <w:b/>
                <w:caps/>
                <w:sz w:val="24"/>
                <w:szCs w:val="24"/>
              </w:rPr>
            </w:pPr>
            <w:r w:rsidRPr="002E5647">
              <w:rPr>
                <w:b/>
                <w:caps/>
                <w:sz w:val="24"/>
                <w:szCs w:val="24"/>
              </w:rPr>
              <w:lastRenderedPageBreak/>
              <w:t>Science</w:t>
            </w:r>
          </w:p>
        </w:tc>
      </w:tr>
      <w:tr w:rsidR="0043736B"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2854F7" w:rsidRPr="0043736B" w:rsidRDefault="002854F7" w:rsidP="002854F7">
            <w:pPr>
              <w:rPr>
                <w:sz w:val="24"/>
                <w:szCs w:val="24"/>
              </w:rPr>
            </w:pPr>
            <w:r w:rsidRPr="0043736B">
              <w:rPr>
                <w:sz w:val="24"/>
                <w:szCs w:val="24"/>
              </w:rPr>
              <w:t xml:space="preserve">Student’s classroom teacher reports that without accommodations, </w:t>
            </w:r>
            <w:r w:rsidRPr="0043736B">
              <w:rPr>
                <w:sz w:val="24"/>
                <w:szCs w:val="24"/>
                <w:u w:val="single"/>
              </w:rPr>
              <w:t>Name</w:t>
            </w:r>
            <w:r w:rsidRPr="0043736B">
              <w:rPr>
                <w:sz w:val="24"/>
                <w:szCs w:val="24"/>
              </w:rPr>
              <w:t xml:space="preserve"> is able to:</w:t>
            </w:r>
          </w:p>
          <w:p w:rsidR="002854F7" w:rsidRPr="0043736B" w:rsidRDefault="002854F7" w:rsidP="002854F7">
            <w:pPr>
              <w:pStyle w:val="ListParagraph"/>
              <w:numPr>
                <w:ilvl w:val="0"/>
                <w:numId w:val="12"/>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2"/>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2"/>
              </w:numPr>
              <w:rPr>
                <w:sz w:val="24"/>
                <w:szCs w:val="24"/>
              </w:rPr>
            </w:pPr>
            <w:r w:rsidRPr="0043736B">
              <w:rPr>
                <w:sz w:val="24"/>
                <w:szCs w:val="24"/>
              </w:rPr>
              <w:t>_____________________________________</w:t>
            </w:r>
          </w:p>
          <w:p w:rsidR="002854F7" w:rsidRPr="0043736B" w:rsidRDefault="002854F7" w:rsidP="002854F7">
            <w:pPr>
              <w:rPr>
                <w:sz w:val="24"/>
                <w:szCs w:val="24"/>
              </w:rPr>
            </w:pPr>
            <w:r w:rsidRPr="0043736B">
              <w:rPr>
                <w:sz w:val="24"/>
                <w:szCs w:val="24"/>
              </w:rPr>
              <w:t>With accommodations, he is able to:</w:t>
            </w:r>
          </w:p>
          <w:p w:rsidR="002854F7" w:rsidRPr="0043736B" w:rsidRDefault="002854F7" w:rsidP="002854F7">
            <w:pPr>
              <w:pStyle w:val="ListParagraph"/>
              <w:numPr>
                <w:ilvl w:val="0"/>
                <w:numId w:val="13"/>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3"/>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3"/>
              </w:numPr>
              <w:rPr>
                <w:sz w:val="24"/>
                <w:szCs w:val="24"/>
              </w:rPr>
            </w:pPr>
            <w:r w:rsidRPr="0043736B">
              <w:rPr>
                <w:sz w:val="24"/>
                <w:szCs w:val="24"/>
              </w:rPr>
              <w:t>_____________________________________</w:t>
            </w:r>
          </w:p>
          <w:p w:rsidR="002854F7" w:rsidRPr="001C3B6A" w:rsidRDefault="002854F7" w:rsidP="00522163">
            <w:pPr>
              <w:rPr>
                <w:sz w:val="16"/>
              </w:rPr>
            </w:pPr>
          </w:p>
          <w:p w:rsidR="0043736B" w:rsidRDefault="00522163" w:rsidP="00522163">
            <w:r>
              <w:t xml:space="preserve">Based on grade reports, </w:t>
            </w:r>
            <w:r w:rsidRPr="00522163">
              <w:rPr>
                <w:u w:val="single"/>
              </w:rPr>
              <w:t>Name</w:t>
            </w:r>
            <w:r>
              <w:t xml:space="preserve"> earned a grade of </w:t>
            </w:r>
            <w:r>
              <w:rPr>
                <w:u w:val="single"/>
              </w:rPr>
              <w:t>79</w:t>
            </w:r>
            <w:r>
              <w:t xml:space="preserve"> in </w:t>
            </w:r>
            <w:r w:rsidRPr="00522163">
              <w:rPr>
                <w:u w:val="single"/>
              </w:rPr>
              <w:t>third</w:t>
            </w:r>
            <w:r w:rsidRPr="00522163">
              <w:t xml:space="preserve"> grade science</w:t>
            </w:r>
            <w:r>
              <w:t>.</w:t>
            </w:r>
          </w:p>
          <w:p w:rsidR="008404A6" w:rsidRPr="008404A6" w:rsidRDefault="008404A6" w:rsidP="008404A6">
            <w:pPr>
              <w:jc w:val="center"/>
              <w:rPr>
                <w:b/>
                <w:sz w:val="16"/>
                <w:szCs w:val="24"/>
              </w:rPr>
            </w:pPr>
          </w:p>
          <w:p w:rsidR="008404A6" w:rsidRDefault="008404A6" w:rsidP="008404A6">
            <w:pPr>
              <w:jc w:val="center"/>
              <w:rPr>
                <w:sz w:val="24"/>
                <w:szCs w:val="24"/>
              </w:rPr>
            </w:pPr>
            <w:r w:rsidRPr="0043736B">
              <w:rPr>
                <w:b/>
                <w:sz w:val="24"/>
                <w:szCs w:val="24"/>
              </w:rPr>
              <w:t>INCLUDE EVERYTHING MENTIONED ABOVE AND AT LEAST ADD ONE OF THE FOLLOWING</w:t>
            </w:r>
          </w:p>
          <w:p w:rsidR="008404A6" w:rsidRDefault="009141AC" w:rsidP="009141AC">
            <w:pPr>
              <w:rPr>
                <w:sz w:val="24"/>
                <w:szCs w:val="24"/>
              </w:rPr>
            </w:pPr>
            <w:r w:rsidRPr="0043736B">
              <w:rPr>
                <w:sz w:val="24"/>
                <w:szCs w:val="24"/>
              </w:rPr>
              <w:t>Based on DCA</w:t>
            </w:r>
          </w:p>
          <w:p w:rsidR="008329C1" w:rsidRDefault="008404A6" w:rsidP="009141AC">
            <w:pPr>
              <w:rPr>
                <w:sz w:val="24"/>
                <w:szCs w:val="24"/>
              </w:rPr>
            </w:pPr>
            <w:r>
              <w:rPr>
                <w:sz w:val="24"/>
                <w:szCs w:val="24"/>
              </w:rPr>
              <w:t>B</w:t>
            </w:r>
            <w:r w:rsidR="009141AC" w:rsidRPr="0043736B">
              <w:rPr>
                <w:sz w:val="24"/>
                <w:szCs w:val="24"/>
              </w:rPr>
              <w:t>ased on formative assessments (secondary level)</w:t>
            </w:r>
          </w:p>
          <w:p w:rsidR="008329C1" w:rsidRDefault="008329C1" w:rsidP="009141AC">
            <w:pPr>
              <w:rPr>
                <w:sz w:val="24"/>
                <w:szCs w:val="24"/>
              </w:rPr>
            </w:pPr>
            <w:r>
              <w:rPr>
                <w:sz w:val="24"/>
                <w:szCs w:val="24"/>
              </w:rPr>
              <w:t>Based on chapter tests</w:t>
            </w:r>
          </w:p>
          <w:p w:rsidR="008329C1" w:rsidRPr="0043736B" w:rsidRDefault="008329C1" w:rsidP="009141AC">
            <w:pPr>
              <w:rPr>
                <w:sz w:val="24"/>
                <w:szCs w:val="24"/>
              </w:rPr>
            </w:pPr>
            <w:r>
              <w:rPr>
                <w:sz w:val="24"/>
                <w:szCs w:val="24"/>
              </w:rPr>
              <w:t xml:space="preserve">Based on </w:t>
            </w:r>
            <w:r w:rsidR="00C22CD0">
              <w:rPr>
                <w:sz w:val="24"/>
                <w:szCs w:val="24"/>
              </w:rPr>
              <w:t>class/</w:t>
            </w:r>
            <w:r>
              <w:rPr>
                <w:sz w:val="24"/>
                <w:szCs w:val="24"/>
              </w:rPr>
              <w:t>lab participation</w:t>
            </w:r>
          </w:p>
          <w:p w:rsidR="00522163" w:rsidRPr="001C3B6A" w:rsidRDefault="00522163" w:rsidP="00522163">
            <w:pPr>
              <w:rPr>
                <w:sz w:val="18"/>
                <w:szCs w:val="24"/>
              </w:rPr>
            </w:pPr>
          </w:p>
        </w:tc>
      </w:tr>
      <w:tr w:rsidR="0043736B"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43736B" w:rsidRPr="002E5647" w:rsidRDefault="0043736B" w:rsidP="007F01BE">
            <w:pPr>
              <w:rPr>
                <w:b/>
                <w:caps/>
                <w:sz w:val="24"/>
                <w:szCs w:val="24"/>
              </w:rPr>
            </w:pPr>
            <w:r w:rsidRPr="002E5647">
              <w:rPr>
                <w:b/>
                <w:caps/>
                <w:sz w:val="24"/>
                <w:szCs w:val="24"/>
              </w:rPr>
              <w:t>Social Studies</w:t>
            </w:r>
          </w:p>
        </w:tc>
      </w:tr>
      <w:tr w:rsidR="0043736B" w:rsidRPr="0043736B" w:rsidTr="0006144C">
        <w:tc>
          <w:tcPr>
            <w:tcW w:w="11016" w:type="dxa"/>
            <w:gridSpan w:val="4"/>
            <w:tcBorders>
              <w:top w:val="single" w:sz="12" w:space="0" w:color="auto"/>
              <w:left w:val="single" w:sz="12" w:space="0" w:color="auto"/>
              <w:bottom w:val="single" w:sz="12" w:space="0" w:color="auto"/>
              <w:right w:val="single" w:sz="12" w:space="0" w:color="auto"/>
            </w:tcBorders>
          </w:tcPr>
          <w:p w:rsidR="002854F7" w:rsidRPr="0043736B" w:rsidRDefault="002854F7" w:rsidP="002854F7">
            <w:pPr>
              <w:rPr>
                <w:sz w:val="24"/>
                <w:szCs w:val="24"/>
              </w:rPr>
            </w:pPr>
            <w:r w:rsidRPr="0043736B">
              <w:rPr>
                <w:sz w:val="24"/>
                <w:szCs w:val="24"/>
              </w:rPr>
              <w:t xml:space="preserve">Student’s classroom teacher reports that without accommodations, </w:t>
            </w:r>
            <w:r w:rsidRPr="0043736B">
              <w:rPr>
                <w:sz w:val="24"/>
                <w:szCs w:val="24"/>
                <w:u w:val="single"/>
              </w:rPr>
              <w:t>Name</w:t>
            </w:r>
            <w:r w:rsidRPr="0043736B">
              <w:rPr>
                <w:sz w:val="24"/>
                <w:szCs w:val="24"/>
              </w:rPr>
              <w:t xml:space="preserve"> is able to:</w:t>
            </w:r>
          </w:p>
          <w:p w:rsidR="002854F7" w:rsidRPr="0043736B" w:rsidRDefault="002854F7" w:rsidP="002854F7">
            <w:pPr>
              <w:pStyle w:val="ListParagraph"/>
              <w:numPr>
                <w:ilvl w:val="0"/>
                <w:numId w:val="10"/>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0"/>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0"/>
              </w:numPr>
              <w:rPr>
                <w:sz w:val="24"/>
                <w:szCs w:val="24"/>
              </w:rPr>
            </w:pPr>
            <w:r w:rsidRPr="0043736B">
              <w:rPr>
                <w:sz w:val="24"/>
                <w:szCs w:val="24"/>
              </w:rPr>
              <w:t>_____________________________________</w:t>
            </w:r>
          </w:p>
          <w:p w:rsidR="002854F7" w:rsidRPr="0043736B" w:rsidRDefault="002854F7" w:rsidP="002854F7">
            <w:pPr>
              <w:rPr>
                <w:sz w:val="24"/>
                <w:szCs w:val="24"/>
              </w:rPr>
            </w:pPr>
            <w:r w:rsidRPr="0043736B">
              <w:rPr>
                <w:sz w:val="24"/>
                <w:szCs w:val="24"/>
              </w:rPr>
              <w:t>With accommodations, he is able to:</w:t>
            </w:r>
          </w:p>
          <w:p w:rsidR="002854F7" w:rsidRPr="0043736B" w:rsidRDefault="002854F7" w:rsidP="002854F7">
            <w:pPr>
              <w:pStyle w:val="ListParagraph"/>
              <w:numPr>
                <w:ilvl w:val="0"/>
                <w:numId w:val="11"/>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1"/>
              </w:numPr>
              <w:rPr>
                <w:sz w:val="24"/>
                <w:szCs w:val="24"/>
              </w:rPr>
            </w:pPr>
            <w:r w:rsidRPr="0043736B">
              <w:rPr>
                <w:sz w:val="24"/>
                <w:szCs w:val="24"/>
              </w:rPr>
              <w:t>_____________________________________</w:t>
            </w:r>
          </w:p>
          <w:p w:rsidR="002854F7" w:rsidRPr="0043736B" w:rsidRDefault="002854F7" w:rsidP="002854F7">
            <w:pPr>
              <w:pStyle w:val="ListParagraph"/>
              <w:numPr>
                <w:ilvl w:val="0"/>
                <w:numId w:val="11"/>
              </w:numPr>
              <w:rPr>
                <w:sz w:val="24"/>
                <w:szCs w:val="24"/>
              </w:rPr>
            </w:pPr>
            <w:r w:rsidRPr="0043736B">
              <w:rPr>
                <w:sz w:val="24"/>
                <w:szCs w:val="24"/>
              </w:rPr>
              <w:t>_____________________________________</w:t>
            </w:r>
          </w:p>
          <w:p w:rsidR="002854F7" w:rsidRPr="001C3B6A" w:rsidRDefault="002854F7" w:rsidP="00522163">
            <w:pPr>
              <w:rPr>
                <w:sz w:val="16"/>
              </w:rPr>
            </w:pPr>
          </w:p>
          <w:p w:rsidR="0043736B" w:rsidRDefault="00522163" w:rsidP="00522163">
            <w:r>
              <w:t xml:space="preserve">Based on grade reports, </w:t>
            </w:r>
            <w:r w:rsidRPr="00522163">
              <w:rPr>
                <w:u w:val="single"/>
              </w:rPr>
              <w:t>Name</w:t>
            </w:r>
            <w:r>
              <w:t xml:space="preserve"> earned a grade of </w:t>
            </w:r>
            <w:r>
              <w:rPr>
                <w:u w:val="single"/>
              </w:rPr>
              <w:t>89</w:t>
            </w:r>
            <w:r>
              <w:t xml:space="preserve"> in </w:t>
            </w:r>
            <w:r w:rsidRPr="00522163">
              <w:rPr>
                <w:u w:val="single"/>
              </w:rPr>
              <w:t>third</w:t>
            </w:r>
            <w:r w:rsidRPr="00522163">
              <w:t xml:space="preserve"> grade </w:t>
            </w:r>
            <w:r>
              <w:t>social studies.</w:t>
            </w:r>
          </w:p>
          <w:p w:rsidR="00202AD1" w:rsidRPr="00202AD1" w:rsidRDefault="00202AD1" w:rsidP="00202AD1">
            <w:pPr>
              <w:jc w:val="center"/>
              <w:rPr>
                <w:b/>
                <w:sz w:val="16"/>
                <w:szCs w:val="24"/>
              </w:rPr>
            </w:pPr>
          </w:p>
          <w:p w:rsidR="00202AD1" w:rsidRDefault="00202AD1" w:rsidP="00202AD1">
            <w:pPr>
              <w:jc w:val="center"/>
              <w:rPr>
                <w:sz w:val="24"/>
                <w:szCs w:val="24"/>
              </w:rPr>
            </w:pPr>
            <w:r w:rsidRPr="0043736B">
              <w:rPr>
                <w:b/>
                <w:sz w:val="24"/>
                <w:szCs w:val="24"/>
              </w:rPr>
              <w:t>INCLUDE EVERYTHING MENTIONED ABOVE AND AT LEAST ADD ONE OF THE FOLLOWING</w:t>
            </w:r>
          </w:p>
          <w:p w:rsidR="008404A6" w:rsidRDefault="009141AC" w:rsidP="009141AC">
            <w:pPr>
              <w:rPr>
                <w:sz w:val="24"/>
                <w:szCs w:val="24"/>
              </w:rPr>
            </w:pPr>
            <w:r w:rsidRPr="0043736B">
              <w:rPr>
                <w:sz w:val="24"/>
                <w:szCs w:val="24"/>
              </w:rPr>
              <w:t>Based on DCA</w:t>
            </w:r>
          </w:p>
          <w:p w:rsidR="009141AC" w:rsidRPr="0043736B" w:rsidRDefault="008404A6" w:rsidP="009141AC">
            <w:pPr>
              <w:rPr>
                <w:sz w:val="24"/>
                <w:szCs w:val="24"/>
              </w:rPr>
            </w:pPr>
            <w:r>
              <w:rPr>
                <w:sz w:val="24"/>
                <w:szCs w:val="24"/>
              </w:rPr>
              <w:t>B</w:t>
            </w:r>
            <w:r w:rsidR="009141AC" w:rsidRPr="0043736B">
              <w:rPr>
                <w:sz w:val="24"/>
                <w:szCs w:val="24"/>
              </w:rPr>
              <w:t>ased on formative assessments (secondary level)</w:t>
            </w:r>
          </w:p>
          <w:p w:rsidR="008329C1" w:rsidRDefault="008329C1" w:rsidP="008329C1">
            <w:pPr>
              <w:rPr>
                <w:sz w:val="24"/>
                <w:szCs w:val="24"/>
              </w:rPr>
            </w:pPr>
            <w:r>
              <w:rPr>
                <w:sz w:val="24"/>
                <w:szCs w:val="24"/>
              </w:rPr>
              <w:t>Based on chapter tests</w:t>
            </w:r>
          </w:p>
          <w:p w:rsidR="00522163" w:rsidRPr="0043736B" w:rsidRDefault="00C966F4" w:rsidP="00522163">
            <w:pPr>
              <w:rPr>
                <w:sz w:val="24"/>
                <w:szCs w:val="24"/>
              </w:rPr>
            </w:pPr>
            <w:r>
              <w:rPr>
                <w:sz w:val="24"/>
                <w:szCs w:val="24"/>
              </w:rPr>
              <w:t>Based on class participation</w:t>
            </w:r>
          </w:p>
        </w:tc>
      </w:tr>
    </w:tbl>
    <w:p w:rsidR="004C0472" w:rsidRPr="0043736B" w:rsidRDefault="004C0472" w:rsidP="004C0472">
      <w:pPr>
        <w:jc w:val="center"/>
        <w:rPr>
          <w:sz w:val="24"/>
          <w:szCs w:val="24"/>
        </w:rPr>
      </w:pPr>
    </w:p>
    <w:sectPr w:rsidR="004C0472" w:rsidRPr="0043736B" w:rsidSect="00C143B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67F"/>
    <w:multiLevelType w:val="hybridMultilevel"/>
    <w:tmpl w:val="D5F6E1FE"/>
    <w:lvl w:ilvl="0" w:tplc="32B0E4D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27301"/>
    <w:multiLevelType w:val="hybridMultilevel"/>
    <w:tmpl w:val="94F88D40"/>
    <w:lvl w:ilvl="0" w:tplc="940AA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47C7F"/>
    <w:multiLevelType w:val="hybridMultilevel"/>
    <w:tmpl w:val="C9880DEC"/>
    <w:lvl w:ilvl="0" w:tplc="1C0EA59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9A7FAE"/>
    <w:multiLevelType w:val="hybridMultilevel"/>
    <w:tmpl w:val="2696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70D1E"/>
    <w:multiLevelType w:val="hybridMultilevel"/>
    <w:tmpl w:val="E7240860"/>
    <w:lvl w:ilvl="0" w:tplc="4AB4607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286D99"/>
    <w:multiLevelType w:val="hybridMultilevel"/>
    <w:tmpl w:val="9452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36DB5"/>
    <w:multiLevelType w:val="hybridMultilevel"/>
    <w:tmpl w:val="31FCFD08"/>
    <w:lvl w:ilvl="0" w:tplc="78D4B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D43CD"/>
    <w:multiLevelType w:val="hybridMultilevel"/>
    <w:tmpl w:val="C948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22588"/>
    <w:multiLevelType w:val="hybridMultilevel"/>
    <w:tmpl w:val="210E77DA"/>
    <w:lvl w:ilvl="0" w:tplc="D178987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60095E"/>
    <w:multiLevelType w:val="hybridMultilevel"/>
    <w:tmpl w:val="01CC2A60"/>
    <w:lvl w:ilvl="0" w:tplc="080E5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3E33"/>
    <w:multiLevelType w:val="hybridMultilevel"/>
    <w:tmpl w:val="D9704DE8"/>
    <w:lvl w:ilvl="0" w:tplc="7D9A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2553C"/>
    <w:multiLevelType w:val="hybridMultilevel"/>
    <w:tmpl w:val="2170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14B5A"/>
    <w:multiLevelType w:val="hybridMultilevel"/>
    <w:tmpl w:val="FED02404"/>
    <w:lvl w:ilvl="0" w:tplc="473E7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9"/>
  </w:num>
  <w:num w:numId="6">
    <w:abstractNumId w:val="8"/>
  </w:num>
  <w:num w:numId="7">
    <w:abstractNumId w:val="10"/>
  </w:num>
  <w:num w:numId="8">
    <w:abstractNumId w:val="2"/>
  </w:num>
  <w:num w:numId="9">
    <w:abstractNumId w:val="12"/>
  </w:num>
  <w:num w:numId="10">
    <w:abstractNumId w:val="0"/>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0472"/>
    <w:rsid w:val="0003337A"/>
    <w:rsid w:val="00051EB1"/>
    <w:rsid w:val="0006144C"/>
    <w:rsid w:val="000A7048"/>
    <w:rsid w:val="00120B25"/>
    <w:rsid w:val="00152F25"/>
    <w:rsid w:val="00170641"/>
    <w:rsid w:val="001735D9"/>
    <w:rsid w:val="001C3B6A"/>
    <w:rsid w:val="001D20B7"/>
    <w:rsid w:val="00202AD1"/>
    <w:rsid w:val="002137C5"/>
    <w:rsid w:val="002510AD"/>
    <w:rsid w:val="002854F7"/>
    <w:rsid w:val="002B1063"/>
    <w:rsid w:val="002E5647"/>
    <w:rsid w:val="002F1872"/>
    <w:rsid w:val="003372E9"/>
    <w:rsid w:val="00422062"/>
    <w:rsid w:val="00432D0F"/>
    <w:rsid w:val="0043736B"/>
    <w:rsid w:val="00465A5D"/>
    <w:rsid w:val="00467FCF"/>
    <w:rsid w:val="00495FD8"/>
    <w:rsid w:val="004B2199"/>
    <w:rsid w:val="004C0472"/>
    <w:rsid w:val="00502870"/>
    <w:rsid w:val="00522163"/>
    <w:rsid w:val="00534AE1"/>
    <w:rsid w:val="00636CF9"/>
    <w:rsid w:val="00644DED"/>
    <w:rsid w:val="006A0B48"/>
    <w:rsid w:val="00756998"/>
    <w:rsid w:val="007F01BE"/>
    <w:rsid w:val="008329C1"/>
    <w:rsid w:val="008404A6"/>
    <w:rsid w:val="008635BB"/>
    <w:rsid w:val="008F2B15"/>
    <w:rsid w:val="009141AC"/>
    <w:rsid w:val="00A67D7E"/>
    <w:rsid w:val="00AE5E57"/>
    <w:rsid w:val="00B865BD"/>
    <w:rsid w:val="00C143B0"/>
    <w:rsid w:val="00C22CD0"/>
    <w:rsid w:val="00C966F4"/>
    <w:rsid w:val="00CE0803"/>
    <w:rsid w:val="00CF255E"/>
    <w:rsid w:val="00D77ACC"/>
    <w:rsid w:val="00D87BCA"/>
    <w:rsid w:val="00E268F5"/>
    <w:rsid w:val="00E509F2"/>
    <w:rsid w:val="00E6780C"/>
    <w:rsid w:val="00FB5168"/>
    <w:rsid w:val="00FE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85278-298C-4AE8-9A68-4AD00E8E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A2D9E-DACD-4EF7-90E0-C07B5B6C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HCISD</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brenda.lyne</dc:creator>
  <cp:keywords/>
  <dc:description/>
  <cp:lastModifiedBy>Brenda De La Garza</cp:lastModifiedBy>
  <cp:revision>52</cp:revision>
  <dcterms:created xsi:type="dcterms:W3CDTF">2013-02-11T19:48:00Z</dcterms:created>
  <dcterms:modified xsi:type="dcterms:W3CDTF">2017-09-26T15:00:00Z</dcterms:modified>
</cp:coreProperties>
</file>